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9D" w:rsidRPr="00E10692" w:rsidRDefault="005C279D" w:rsidP="00E1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692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5C279D" w:rsidRPr="00E10692" w:rsidRDefault="005C279D" w:rsidP="00E1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692"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:rsidR="005C279D" w:rsidRPr="00E10692" w:rsidRDefault="005C279D" w:rsidP="00E1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E10692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E10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1069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10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F0A" w:rsidRPr="00E10692">
        <w:rPr>
          <w:rFonts w:ascii="Times New Roman" w:eastAsia="Times New Roman" w:hAnsi="Times New Roman" w:cs="Times New Roman"/>
          <w:sz w:val="24"/>
          <w:szCs w:val="24"/>
          <w:lang w:val="sr-Cyrl-RS"/>
        </w:rPr>
        <w:t>заштиту животне средине</w:t>
      </w:r>
    </w:p>
    <w:p w:rsidR="00E10692" w:rsidRPr="00E10692" w:rsidRDefault="00E10692" w:rsidP="00E10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692">
        <w:rPr>
          <w:rFonts w:ascii="Times New Roman" w:hAnsi="Times New Roman" w:cs="Times New Roman"/>
          <w:sz w:val="24"/>
          <w:szCs w:val="24"/>
        </w:rPr>
        <w:t>19</w:t>
      </w:r>
      <w:r w:rsidRPr="00E10692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 w:rsidRPr="00E10692">
        <w:rPr>
          <w:rFonts w:ascii="Times New Roman" w:hAnsi="Times New Roman" w:cs="Times New Roman"/>
          <w:sz w:val="24"/>
          <w:szCs w:val="24"/>
        </w:rPr>
        <w:t>06-2/</w:t>
      </w:r>
      <w:r w:rsidRPr="00E10692">
        <w:rPr>
          <w:rFonts w:ascii="Times New Roman" w:hAnsi="Times New Roman" w:cs="Times New Roman"/>
          <w:sz w:val="24"/>
          <w:szCs w:val="24"/>
          <w:lang w:val="sr-Cyrl-RS"/>
        </w:rPr>
        <w:t>418</w:t>
      </w:r>
      <w:r w:rsidRPr="00E10692">
        <w:rPr>
          <w:rFonts w:ascii="Times New Roman" w:hAnsi="Times New Roman" w:cs="Times New Roman"/>
          <w:sz w:val="24"/>
          <w:szCs w:val="24"/>
        </w:rPr>
        <w:t>-14</w:t>
      </w:r>
    </w:p>
    <w:p w:rsidR="005C279D" w:rsidRPr="00E10692" w:rsidRDefault="00E10692" w:rsidP="00E106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6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9</w:t>
      </w:r>
      <w:r w:rsidR="00A1797B" w:rsidRPr="00E10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1797B" w:rsidRPr="00E1069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децембар</w:t>
      </w:r>
      <w:r w:rsidR="005C279D" w:rsidRPr="00E10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2014. </w:t>
      </w:r>
      <w:proofErr w:type="spellStart"/>
      <w:proofErr w:type="gramStart"/>
      <w:r w:rsidR="005C279D" w:rsidRPr="00E10692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</w:p>
    <w:p w:rsidR="005C279D" w:rsidRPr="00E10692" w:rsidRDefault="005C279D" w:rsidP="00E1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692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5C279D" w:rsidRPr="00EC21DE" w:rsidRDefault="005C279D" w:rsidP="00EC21DE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5814" w:rsidRPr="00EC21DE" w:rsidRDefault="00B45814" w:rsidP="005C279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5C279D" w:rsidP="005C279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5C279D" w:rsidRPr="00EC21DE" w:rsidRDefault="0037093F" w:rsidP="005C2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A61C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 ЗА ЗАШТИТУ ЖИВОТНЕ СРЕДИНЕ</w:t>
      </w:r>
    </w:p>
    <w:p w:rsidR="005C279D" w:rsidRPr="00EC21DE" w:rsidRDefault="005C279D" w:rsidP="005C279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E1069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ДЕЦЕМБРА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ГОДИНЕ</w:t>
      </w:r>
    </w:p>
    <w:p w:rsidR="005C279D" w:rsidRPr="00EC21DE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7B1F84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5D6BB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11,</w:t>
      </w:r>
      <w:r w:rsidR="00E10692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BA5038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5C279D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часова.</w:t>
      </w:r>
    </w:p>
    <w:p w:rsidR="005C279D" w:rsidRPr="00EC21DE" w:rsidRDefault="005C279D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5C279D" w:rsidP="005C279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Седници је председавао др Бранислав Блажић, председник Одбора.</w:t>
      </w:r>
    </w:p>
    <w:p w:rsidR="005C279D" w:rsidRPr="00EC21DE" w:rsidRDefault="005C279D" w:rsidP="005C279D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5C279D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</w:t>
      </w:r>
      <w:r w:rsidR="00BA5038">
        <w:rPr>
          <w:rFonts w:ascii="Times New Roman" w:eastAsia="Times New Roman" w:hAnsi="Times New Roman" w:cs="Times New Roman"/>
          <w:sz w:val="24"/>
          <w:szCs w:val="24"/>
          <w:lang w:val="sr-Cyrl-RS"/>
        </w:rPr>
        <w:t>у присуствовали чланови Одбора:</w:t>
      </w:r>
      <w:r w:rsidR="00BA50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797B" w:rsidRPr="00EC21DE">
        <w:rPr>
          <w:rFonts w:ascii="Times New Roman" w:hAnsi="Times New Roman" w:cs="Times New Roman"/>
          <w:sz w:val="24"/>
          <w:szCs w:val="24"/>
          <w:lang w:val="sr-Cyrl-RS"/>
        </w:rPr>
        <w:t>Бобан Бирманчевић,</w:t>
      </w:r>
      <w:r w:rsidR="00BA5038">
        <w:rPr>
          <w:rFonts w:ascii="Times New Roman" w:hAnsi="Times New Roman" w:cs="Times New Roman"/>
          <w:sz w:val="24"/>
          <w:szCs w:val="24"/>
        </w:rPr>
        <w:t xml:space="preserve"> </w:t>
      </w:r>
      <w:r w:rsidR="007B1F84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Јездимир Вучетић, 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Соња Влаховић, 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Ивана Стојиљковић, Гордана Зорић, Виолета Лутовац, </w:t>
      </w:r>
      <w:r w:rsidR="007B1F84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Гордана Топић, </w:t>
      </w:r>
      <w:r w:rsidR="00E106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Дејан Николић, 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Ђорђе Косановић, Иван Карић</w:t>
      </w:r>
      <w:r w:rsidR="00BA50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50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</w:t>
      </w:r>
      <w:r w:rsidR="00BA5038" w:rsidRPr="00BA5038"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 Милосављевић, заменик члана Иване Динић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7B1F84" w:rsidRPr="00EC21DE" w:rsidRDefault="007B1F84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B1F84" w:rsidRDefault="005C279D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E10692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Петковић, Адриана Анастасов</w:t>
      </w:r>
      <w:r w:rsidR="00E106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Ивана Динић,  Момо Чолаковић, </w:t>
      </w:r>
      <w:r w:rsidR="00E10692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Нада Лазић</w:t>
      </w:r>
      <w:r w:rsidR="00BA50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E106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1797B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Шаип Камбери</w:t>
      </w:r>
      <w:r w:rsidR="00BA503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10692" w:rsidRPr="00EC21DE" w:rsidRDefault="00E10692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308F" w:rsidRPr="007653AF" w:rsidRDefault="005C279D" w:rsidP="005430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765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proofErr w:type="spellStart"/>
      <w:r w:rsidRPr="007653AF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Pr="00765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пољопривреде и заштите животне средине: </w:t>
      </w:r>
      <w:r w:rsidR="00F973AD" w:rsidRPr="00765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помоћник министра Слободан Ердељан, 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шеф Одсека у Одељењу за заштиту природе </w:t>
      </w:r>
      <w:r w:rsidR="0054308F" w:rsidRPr="007653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Љиљана Пековић, 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саветник у Групи за заштиту биодиверзитета и контролу сакупљања и промета заштићених врста флоре Гордана Вучинић, стручни сарадник за заштиту природе/флора (Завод за заштиту природе) Берислава Илић, шеф Одсека за одрживо коришћење рибљег фонда Душан Огњановић</w:t>
      </w:r>
      <w:r w:rsidR="00BA50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F03B5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Славица Стојковић, 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представни</w:t>
      </w:r>
      <w:r w:rsidR="00BA50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ци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предузећа кој</w:t>
      </w:r>
      <w:r w:rsidR="00BA50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а 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се бав</w:t>
      </w:r>
      <w:r w:rsidR="00BA50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пословањем лековитим биљем: Радисав Бушић, власник предузећа Биље Борча д.о.о. Београд, Зоран Николић, власник предузећа Херба д.о.о. Београд</w:t>
      </w:r>
      <w:r w:rsidR="00E4638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Светозар Петровић, власник предузећа Фруктус д.о.о. Бачка Паланка,  представни</w:t>
      </w:r>
      <w:r w:rsidR="00BA50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ци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Привредне коморе Србије: Ненад Будимировића, секретар</w:t>
      </w:r>
      <w:r w:rsidR="00BA503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Удружења за пољопривреду, прехрамбену индустрију, шумарство и водопривреду ПКС</w:t>
      </w:r>
      <w:r w:rsidR="00E4638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 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Славиц</w:t>
      </w:r>
      <w:r w:rsidR="007653A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</w:t>
      </w:r>
      <w:r w:rsidR="0054308F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Стевановић, саветник у Удружењу за пољопривреду, прехрамбену индустрију, шумарство и водопривреду ПКС.</w:t>
      </w:r>
    </w:p>
    <w:p w:rsidR="0054308F" w:rsidRPr="007653AF" w:rsidRDefault="0054308F" w:rsidP="005430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5C279D" w:rsidRPr="00EC21DE" w:rsidRDefault="005C279D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 Одбора, </w:t>
      </w:r>
      <w:r w:rsidR="00F61488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једногласно је усвојен 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следећи:</w:t>
      </w:r>
    </w:p>
    <w:p w:rsidR="005C279D" w:rsidRPr="00EC21DE" w:rsidRDefault="005C279D" w:rsidP="005C27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5C279D" w:rsidP="005C279D">
      <w:pPr>
        <w:jc w:val="center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EC21DE">
        <w:rPr>
          <w:rFonts w:ascii="Times New Roman" w:eastAsiaTheme="minorEastAsia" w:hAnsi="Times New Roman" w:cs="Times New Roman"/>
          <w:sz w:val="24"/>
          <w:szCs w:val="24"/>
          <w:lang w:val="sr-Cyrl-CS"/>
        </w:rPr>
        <w:t>Д н е в н и  р е д :</w:t>
      </w:r>
    </w:p>
    <w:p w:rsidR="00E10692" w:rsidRDefault="00E10692" w:rsidP="00E1069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Разматрање проблема који се појављују у пословању лековитим биљем;</w:t>
      </w:r>
    </w:p>
    <w:p w:rsidR="00E10692" w:rsidRDefault="00E10692" w:rsidP="00E10692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Разно.</w:t>
      </w:r>
    </w:p>
    <w:p w:rsidR="00B522C7" w:rsidRPr="00B522C7" w:rsidRDefault="00B522C7" w:rsidP="00B522C7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lastRenderedPageBreak/>
        <w:t xml:space="preserve">Пре преласка на разматрање утврђеног дневног реда, једногласно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је</w:t>
      </w:r>
      <w:r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усвојен Записник </w:t>
      </w:r>
      <w:r w:rsidR="00BA5038">
        <w:rPr>
          <w:rFonts w:ascii="Times New Roman" w:eastAsiaTheme="minorEastAsia" w:hAnsi="Times New Roman" w:cs="Times New Roman"/>
          <w:sz w:val="24"/>
          <w:szCs w:val="24"/>
          <w:lang w:val="sr-Cyrl-RS"/>
        </w:rPr>
        <w:t>10.</w:t>
      </w:r>
      <w:r w:rsidRPr="00B522C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B522C7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седнице Одбора, одржане </w:t>
      </w:r>
      <w:r w:rsidR="00E10692">
        <w:rPr>
          <w:rFonts w:ascii="Times New Roman" w:eastAsiaTheme="minorEastAsia" w:hAnsi="Times New Roman" w:cs="Times New Roman"/>
          <w:sz w:val="24"/>
          <w:szCs w:val="24"/>
          <w:lang w:val="sr-Cyrl-RS"/>
        </w:rPr>
        <w:t>4. децембра</w:t>
      </w:r>
      <w:r w:rsidRPr="00B522C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године.</w:t>
      </w:r>
    </w:p>
    <w:p w:rsidR="008D5B03" w:rsidRDefault="005C279D" w:rsidP="008D5B0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Pr="00EC21D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E10692" w:rsidRPr="00E1069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E10692" w:rsidRPr="00E1069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Разматрање проблема који се појављ</w:t>
      </w:r>
      <w:r w:rsidR="00830A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ују у пословању лековитим биљем</w:t>
      </w:r>
    </w:p>
    <w:p w:rsidR="00417A0C" w:rsidRDefault="00FF6FEC" w:rsidP="00417A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др </w:t>
      </w:r>
      <w:r w:rsidR="00417A0C" w:rsidRPr="00417A0C">
        <w:rPr>
          <w:rFonts w:ascii="Times New Roman" w:eastAsia="Times New Roman" w:hAnsi="Times New Roman" w:cs="Times New Roman"/>
          <w:sz w:val="24"/>
          <w:szCs w:val="24"/>
          <w:lang w:val="sr-Cyrl-RS"/>
        </w:rPr>
        <w:t>Бранислав Блажић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истакао је да ће Одбор за заштиту животне средине разматрати све теме из свог делокруга рада, посебно ако неко Одбору укаже на проблем, и покушати да реши проблеме, у сарадњи са надлежним министарством.</w:t>
      </w:r>
    </w:p>
    <w:p w:rsidR="000D4D2B" w:rsidRDefault="000D4D2B" w:rsidP="00417A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дискусији су учествовали: </w:t>
      </w:r>
      <w:r w:rsidRP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Радисав Бушић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0D4D2B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Николић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414F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Светозар Петровић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0D4D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Љиљана Пековић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0D4D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Берислава Илић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0D4D2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Слободан Ердељан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 w:rsidRPr="002B5D64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Гордана Вучинић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857EB">
        <w:rPr>
          <w:rFonts w:ascii="Times New Roman" w:eastAsia="Times New Roman" w:hAnsi="Times New Roman" w:cs="Times New Roman"/>
          <w:sz w:val="24"/>
          <w:szCs w:val="24"/>
          <w:lang w:val="sr-Cyrl-RS"/>
        </w:rPr>
        <w:t>Бобан Бирманчевић, Дејан Николић, Гордана Зорић, Ђорђе Косанић, Јездимир Вучетић, Славица Стеванетић и Бранислав Блажић.</w:t>
      </w:r>
    </w:p>
    <w:p w:rsidR="0039427D" w:rsidRPr="00417A0C" w:rsidRDefault="00417A0C" w:rsidP="004C5B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Радисав Бушић</w:t>
      </w:r>
      <w:r w:rsidR="00176C7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76C77" w:rsidRPr="00176C77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власник предузећа Биље Борча д.о.о. Београд</w:t>
      </w:r>
      <w:r w:rsidR="00176C7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указао је на проблем 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предузећа имају у вези са 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>издавањ</w:t>
      </w:r>
      <w:r w:rsidR="00AD4565">
        <w:rPr>
          <w:rFonts w:ascii="Times New Roman" w:eastAsia="Times New Roman" w:hAnsi="Times New Roman" w:cs="Times New Roman"/>
          <w:sz w:val="24"/>
          <w:szCs w:val="24"/>
          <w:lang w:val="sr-Cyrl-RS"/>
        </w:rPr>
        <w:t>ем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дозвола, јер је продедура комликована и никад се не зна колико ће </w:t>
      </w:r>
      <w:r w:rsidR="006A731B">
        <w:rPr>
          <w:rFonts w:ascii="Times New Roman" w:eastAsia="Times New Roman" w:hAnsi="Times New Roman" w:cs="Times New Roman"/>
          <w:sz w:val="24"/>
          <w:szCs w:val="24"/>
          <w:lang w:val="sr-Cyrl-RS"/>
        </w:rPr>
        <w:t>трајати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>авео је пример сарадњ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>е са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5BA9">
        <w:rPr>
          <w:rFonts w:ascii="Times New Roman" w:eastAsia="Times New Roman" w:hAnsi="Times New Roman" w:cs="Times New Roman"/>
          <w:sz w:val="24"/>
          <w:szCs w:val="24"/>
          <w:lang w:val="sr-Cyrl-RS"/>
        </w:rPr>
        <w:t>фирм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="004C5B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Европске </w:t>
      </w:r>
      <w:r w:rsidR="004C5BA9">
        <w:rPr>
          <w:rFonts w:ascii="Times New Roman" w:eastAsia="Times New Roman" w:hAnsi="Times New Roman" w:cs="Times New Roman"/>
          <w:sz w:val="24"/>
          <w:szCs w:val="24"/>
          <w:lang w:val="sr-Cyrl-RS"/>
        </w:rPr>
        <w:t>уније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када се догодило да та фирма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откаже посао, јер његово предузеће није било у могућности да, у договореном </w:t>
      </w:r>
      <w:r w:rsidR="004C5BA9">
        <w:rPr>
          <w:rFonts w:ascii="Times New Roman" w:eastAsia="Times New Roman" w:hAnsi="Times New Roman" w:cs="Times New Roman"/>
          <w:sz w:val="24"/>
          <w:szCs w:val="24"/>
          <w:lang w:val="sr-Cyrl-RS"/>
        </w:rPr>
        <w:t>року од седам дана,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испоруч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>и лековито биље, јер није благовремено добило дозволу.</w:t>
      </w:r>
      <w:r w:rsidR="00995E3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5182">
        <w:rPr>
          <w:rFonts w:ascii="Times New Roman" w:eastAsia="Times New Roman" w:hAnsi="Times New Roman" w:cs="Times New Roman"/>
          <w:sz w:val="24"/>
          <w:szCs w:val="24"/>
          <w:lang w:val="sr-Cyrl-RS"/>
        </w:rPr>
        <w:t>Указао је на велики проблем физичке одвојености делова Министарства, које морају да обаве процедуре како би била издата дозвола, што доводи до још већег кашњења у поступку издавања дозвола. Навео је да се овим послом углавном баве породичне фирме и да послују п</w:t>
      </w:r>
      <w:r w:rsidR="006C4153">
        <w:rPr>
          <w:rFonts w:ascii="Times New Roman" w:eastAsia="Times New Roman" w:hAnsi="Times New Roman" w:cs="Times New Roman"/>
          <w:sz w:val="24"/>
          <w:szCs w:val="24"/>
          <w:lang w:val="sr-Cyrl-RS"/>
        </w:rPr>
        <w:t>озитивно, са најмање 50% извоза, као и да се овом делатношћу запошљавају сакупљачи лековитог биља претежно из неразвијених области наше земље.</w:t>
      </w:r>
      <w:r w:rsidR="00A513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Истакао је да је, због административних процедура, овим фирмама лакше да увезу лековито биље.</w:t>
      </w:r>
    </w:p>
    <w:p w:rsidR="001E0DA2" w:rsidRDefault="0039427D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176C77">
        <w:rPr>
          <w:rFonts w:ascii="Times New Roman" w:eastAsia="Times New Roman" w:hAnsi="Times New Roman" w:cs="Times New Roman"/>
          <w:sz w:val="24"/>
          <w:szCs w:val="24"/>
        </w:rPr>
        <w:t>Зоран</w:t>
      </w:r>
      <w:proofErr w:type="spellEnd"/>
      <w:r w:rsidRPr="00176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7">
        <w:rPr>
          <w:rFonts w:ascii="Times New Roman" w:eastAsia="Times New Roman" w:hAnsi="Times New Roman" w:cs="Times New Roman"/>
          <w:sz w:val="24"/>
          <w:szCs w:val="24"/>
        </w:rPr>
        <w:t>Николић</w:t>
      </w:r>
      <w:proofErr w:type="spellEnd"/>
      <w:r w:rsidRPr="003942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427D">
        <w:rPr>
          <w:rFonts w:ascii="Times New Roman" w:eastAsia="Times New Roman" w:hAnsi="Times New Roman" w:cs="Times New Roman"/>
          <w:sz w:val="24"/>
          <w:szCs w:val="24"/>
        </w:rPr>
        <w:t>власник</w:t>
      </w:r>
      <w:proofErr w:type="spellEnd"/>
      <w:r w:rsidRPr="00394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427D">
        <w:rPr>
          <w:rFonts w:ascii="Times New Roman" w:eastAsia="Times New Roman" w:hAnsi="Times New Roman" w:cs="Times New Roman"/>
          <w:sz w:val="24"/>
          <w:szCs w:val="24"/>
        </w:rPr>
        <w:t>предузећа</w:t>
      </w:r>
      <w:proofErr w:type="spellEnd"/>
      <w:r w:rsidRPr="00394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427D">
        <w:rPr>
          <w:rFonts w:ascii="Times New Roman" w:eastAsia="Times New Roman" w:hAnsi="Times New Roman" w:cs="Times New Roman"/>
          <w:sz w:val="24"/>
          <w:szCs w:val="24"/>
        </w:rPr>
        <w:t>Херба</w:t>
      </w:r>
      <w:proofErr w:type="spellEnd"/>
      <w:r w:rsidR="005A60B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д.о.о. Београд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изнео је проблеме на које наилази већ дужи низ година</w:t>
      </w:r>
      <w:r w:rsidR="001E0DA2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D92D4B" w:rsidRDefault="001E0DA2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1.</w:t>
      </w:r>
      <w:r w:rsidR="0039427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кашњење објављивања конкурса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сакупљање лековитог биља</w:t>
      </w:r>
    </w:p>
    <w:p w:rsidR="003E1BC4" w:rsidRDefault="0039427D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Уредбом је предвиђено да се </w:t>
      </w:r>
      <w:r w:rsidR="00D92D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конекурс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објављује 1. марта, а ове године је објав</w:t>
      </w:r>
      <w:r w:rsidR="00D92D4B">
        <w:rPr>
          <w:rFonts w:ascii="Times New Roman" w:eastAsia="Times New Roman" w:hAnsi="Times New Roman" w:cs="Times New Roman"/>
          <w:sz w:val="24"/>
          <w:szCs w:val="24"/>
          <w:lang w:val="sr-Cyrl-RS"/>
        </w:rPr>
        <w:t>љ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ен 7. мар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а допуњен 20. марта. Због кашњења </w:t>
      </w:r>
      <w:r w:rsidR="00D92D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конкурса, закасило се са сакупљањем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</w:t>
      </w:r>
      <w:r w:rsidR="00D92D4B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врст</w:t>
      </w:r>
      <w:r w:rsidR="00D92D4B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3E1B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чије је сакупљање потребна дозвола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92D4B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Јагорчевина </w:t>
      </w:r>
      <w:r w:rsidR="00D92D4B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Срему</w:t>
      </w:r>
      <w:r w:rsidR="00D92D4B">
        <w:rPr>
          <w:rFonts w:ascii="Times New Roman" w:eastAsia="Times New Roman" w:hAnsi="Times New Roman" w:cs="Times New Roman"/>
          <w:sz w:val="24"/>
          <w:szCs w:val="24"/>
          <w:lang w:val="sr-Cyrl-RS"/>
        </w:rPr>
        <w:t>ш)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E1BC4" w:rsidRDefault="003E1BC4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Предложио је 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конкурс буде објављен најкасније до 1. фебруара, односно до краја јануара. </w:t>
      </w:r>
    </w:p>
    <w:p w:rsidR="003E1BC4" w:rsidRDefault="003E1BC4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предуге и сложене процедуре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издавање дозвола</w:t>
      </w:r>
      <w:r w:rsidR="00A952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(до 30 дана је потребно да се добије обавештење</w:t>
      </w:r>
      <w:r w:rsidR="00A63B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 </w:t>
      </w:r>
      <w:r w:rsidR="00A63B34" w:rsidRPr="00A63B34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</w:t>
      </w:r>
      <w:r w:rsidR="00A63B3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A63B34" w:rsidRPr="00A63B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издавање дозволе</w:t>
      </w:r>
      <w:r w:rsidR="0075769F">
        <w:rPr>
          <w:rFonts w:ascii="Times New Roman" w:eastAsia="Times New Roman" w:hAnsi="Times New Roman" w:cs="Times New Roman"/>
          <w:sz w:val="24"/>
          <w:szCs w:val="24"/>
          <w:lang w:val="sr-Cyrl-RS"/>
        </w:rPr>
        <w:t>, иако је предвиђен рок од 15 дана</w:t>
      </w:r>
      <w:r w:rsidR="00A9522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:rsidR="00284F79" w:rsidRDefault="003E1BC4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Предложио је да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процедуре поједноставе. Када се добије обавештење о одобрењу контигената за сакупљање, плаћа се такса и доставља доказ о томе Министарству. </w:t>
      </w:r>
      <w:r w:rsidR="00D10FF7">
        <w:rPr>
          <w:rFonts w:ascii="Times New Roman" w:eastAsia="Times New Roman" w:hAnsi="Times New Roman" w:cs="Times New Roman"/>
          <w:sz w:val="24"/>
          <w:szCs w:val="24"/>
          <w:lang w:val="sr-Cyrl-RS"/>
        </w:rPr>
        <w:t>Т</w:t>
      </w:r>
      <w:r w:rsidR="00321C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ек тада Министарство </w:t>
      </w:r>
      <w:r w:rsidR="001F218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приступа издавању дозволе</w:t>
      </w:r>
      <w:r w:rsidR="0075769F">
        <w:rPr>
          <w:rFonts w:ascii="Times New Roman" w:eastAsia="Times New Roman" w:hAnsi="Times New Roman" w:cs="Times New Roman"/>
          <w:sz w:val="24"/>
          <w:szCs w:val="24"/>
          <w:lang w:val="sr-Cyrl-RS"/>
        </w:rPr>
        <w:t>, што траје још седам до</w:t>
      </w:r>
      <w:r w:rsidR="001F21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 дана.</w:t>
      </w:r>
      <w:r w:rsidR="000B12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576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Предложио је </w:t>
      </w:r>
      <w:r w:rsidR="000B12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омогући чиновнику Министарства са својим потписом овери дозволу или </w:t>
      </w:r>
      <w:r w:rsidR="00A657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</w:t>
      </w:r>
      <w:r w:rsidR="000B12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надлежност издавања дозволе </w:t>
      </w:r>
      <w:r w:rsidR="00A657D2">
        <w:rPr>
          <w:rFonts w:ascii="Times New Roman" w:eastAsia="Times New Roman" w:hAnsi="Times New Roman" w:cs="Times New Roman"/>
          <w:sz w:val="24"/>
          <w:szCs w:val="24"/>
          <w:lang w:val="sr-Cyrl-RS"/>
        </w:rPr>
        <w:t>да</w:t>
      </w:r>
      <w:r w:rsidR="000B125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Завод</w:t>
      </w:r>
      <w:r w:rsidR="00A657D2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заштиту природе или да се пропише да се, уколико надлежни државни орган по захтеву за издавање дозволе не поступи у прописаном року од 15 дана, сматра да је дозвола дата.</w:t>
      </w:r>
    </w:p>
    <w:p w:rsidR="0018763A" w:rsidRDefault="00284F79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3.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наплат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1876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такси</w:t>
      </w:r>
    </w:p>
    <w:p w:rsidR="00996134" w:rsidRDefault="00271FBE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Навео је да се таксе за тражене количине морају унапред платити, да би се добила дозвола</w:t>
      </w:r>
      <w:r w:rsidR="00284F7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некада се биљна врста уопште не сакупи или се сакупи </w:t>
      </w:r>
      <w:r w:rsidR="00284F79">
        <w:rPr>
          <w:rFonts w:ascii="Times New Roman" w:eastAsia="Times New Roman" w:hAnsi="Times New Roman" w:cs="Times New Roman"/>
          <w:sz w:val="24"/>
          <w:szCs w:val="24"/>
          <w:lang w:val="sr-Cyrl-RS"/>
        </w:rPr>
        <w:t>у много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мањ</w:t>
      </w:r>
      <w:r w:rsidR="00284F79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количин</w:t>
      </w:r>
      <w:r w:rsidR="00284F79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очекиване. У том случају се не врши повра</w:t>
      </w:r>
      <w:r w:rsidR="00284F79">
        <w:rPr>
          <w:rFonts w:ascii="Times New Roman" w:eastAsia="Times New Roman" w:hAnsi="Times New Roman" w:cs="Times New Roman"/>
          <w:sz w:val="24"/>
          <w:szCs w:val="24"/>
          <w:lang w:val="sr-Cyrl-RS"/>
        </w:rPr>
        <w:t>ћај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средстава. </w:t>
      </w:r>
      <w:r w:rsidR="00284F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Предложио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 </w:t>
      </w:r>
      <w:r w:rsidR="00284F79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се издаје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дозвола без плаћања такси или </w:t>
      </w:r>
      <w:r w:rsidR="00284F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плаћање такси </w:t>
      </w:r>
      <w:r w:rsidR="00284F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буде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крају месеца само за сакупљене количине. </w:t>
      </w:r>
      <w:r w:rsidR="00284F79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EA61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сврнуо </w:t>
      </w:r>
      <w:r w:rsidR="00284F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и </w:t>
      </w:r>
      <w:r w:rsidR="00EA61E4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одређивање висине</w:t>
      </w:r>
      <w:r w:rsidR="00EA61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таксе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A61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која је 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тренутно 10 посто, сматрајући да је такса нереална и да је треба смањити на 5 посто. </w:t>
      </w:r>
    </w:p>
    <w:p w:rsidR="0018763A" w:rsidRDefault="00996134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4. </w:t>
      </w:r>
      <w:r w:rsidR="00271FBE">
        <w:rPr>
          <w:rFonts w:ascii="Times New Roman" w:eastAsia="Times New Roman" w:hAnsi="Times New Roman" w:cs="Times New Roman"/>
          <w:sz w:val="24"/>
          <w:szCs w:val="24"/>
          <w:lang w:val="sr-Cyrl-RS"/>
        </w:rPr>
        <w:t>дозвола за сакупљање није истовремено и дозвола за промет</w:t>
      </w:r>
      <w:r w:rsidR="005773F1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како домаћи, тако и инострани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4F0BE8" w:rsidRDefault="00A93A72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Предложио је да се дозвола за сакупљање преименује у дозволу за сакупљање и промет и </w:t>
      </w:r>
      <w:r w:rsidR="00B31A7A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се измени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99613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редб</w:t>
      </w:r>
      <w:r w:rsidR="00B31A7A">
        <w:rPr>
          <w:rFonts w:ascii="Times New Roman" w:eastAsia="Times New Roman" w:hAnsi="Times New Roman" w:cs="Times New Roman"/>
          <w:sz w:val="24"/>
          <w:szCs w:val="24"/>
          <w:lang w:val="sr-Cyrl-RS"/>
        </w:rPr>
        <w:t>а,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како би се овом дозволом омогућио извоз сакупљене робе</w:t>
      </w:r>
      <w:r w:rsidR="00B31A7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F2E62" w:rsidRDefault="005773F1" w:rsidP="001876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редло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жио је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 укине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тражење извозне дозволе из земаља у окружењу за добијање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Увозне дозволе, наводећи да је у суседним државама то регулисано на други начин.</w:t>
      </w:r>
      <w:r w:rsidR="00B032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Предложио је да ово питање буде регулисано као </w:t>
      </w:r>
      <w:r w:rsidR="00694E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Конвенцији </w:t>
      </w:r>
      <w:r w:rsidR="00694EDA">
        <w:rPr>
          <w:rFonts w:ascii="Times New Roman" w:eastAsia="Times New Roman" w:hAnsi="Times New Roman" w:cs="Times New Roman"/>
          <w:sz w:val="24"/>
          <w:szCs w:val="24"/>
        </w:rPr>
        <w:t>CITES</w:t>
      </w:r>
      <w:r w:rsidR="006B44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(код нас се односи на Линцуру и Исландски лишај)</w:t>
      </w:r>
      <w:r w:rsidR="001675E1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односно да се дозволе за промет биљем трааже за врсте заштићене овом конвенцијом.</w:t>
      </w:r>
    </w:p>
    <w:p w:rsidR="006B4452" w:rsidRDefault="004F2E62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5. превелики број врста се налази на </w:t>
      </w:r>
      <w:r w:rsidR="0018763A">
        <w:rPr>
          <w:rFonts w:ascii="Times New Roman" w:eastAsia="Times New Roman" w:hAnsi="Times New Roman" w:cs="Times New Roman"/>
          <w:sz w:val="24"/>
          <w:szCs w:val="24"/>
          <w:lang w:val="sr-Cyrl-RS"/>
        </w:rPr>
        <w:t>листи врста за које се дозволе траже од Министарства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A5F96">
        <w:rPr>
          <w:rFonts w:ascii="Times New Roman" w:eastAsia="Times New Roman" w:hAnsi="Times New Roman" w:cs="Times New Roman"/>
          <w:sz w:val="24"/>
          <w:szCs w:val="24"/>
          <w:lang w:val="sr-Cyrl-RS"/>
        </w:rPr>
        <w:t>(Лопух</w:t>
      </w:r>
      <w:r w:rsidR="00D66253">
        <w:rPr>
          <w:rFonts w:ascii="Times New Roman" w:eastAsia="Times New Roman" w:hAnsi="Times New Roman" w:cs="Times New Roman"/>
          <w:sz w:val="24"/>
          <w:szCs w:val="24"/>
          <w:lang w:val="sr-Cyrl-RS"/>
        </w:rPr>
        <w:t>, Клек, Глог, Липа, Шипурак</w:t>
      </w:r>
      <w:r w:rsidR="00CA5F96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:rsidR="00140277" w:rsidRDefault="00856F04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Предложио је да се,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сарадњи са Институтом за лековито биље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формира 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</w:t>
      </w:r>
      <w:r w:rsidR="00D8097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утврдити које су врсте угрожене и треба их штитити, а остале врсте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треба </w:t>
      </w:r>
      <w:r w:rsidR="00A93A72">
        <w:rPr>
          <w:rFonts w:ascii="Times New Roman" w:eastAsia="Times New Roman" w:hAnsi="Times New Roman" w:cs="Times New Roman"/>
          <w:sz w:val="24"/>
          <w:szCs w:val="24"/>
          <w:lang w:val="sr-Cyrl-RS"/>
        </w:rPr>
        <w:t>скинути са листе вр</w:t>
      </w:r>
      <w:r w:rsidR="00140277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 под контролом коришћења</w:t>
      </w:r>
      <w:r w:rsidR="00A607E1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односно треба извршити процену ресурса.</w:t>
      </w:r>
    </w:p>
    <w:p w:rsidR="00140277" w:rsidRDefault="00140277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6. доказивање порекла робе</w:t>
      </w:r>
    </w:p>
    <w:p w:rsidR="009A1679" w:rsidRDefault="00140277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Указао је на то да је п</w:t>
      </w:r>
      <w:r w:rsidR="004749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роцедура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доказивања порекла робе </w:t>
      </w:r>
      <w:r w:rsidR="00474945">
        <w:rPr>
          <w:rFonts w:ascii="Times New Roman" w:eastAsia="Times New Roman" w:hAnsi="Times New Roman" w:cs="Times New Roman"/>
          <w:sz w:val="24"/>
          <w:szCs w:val="24"/>
          <w:lang w:val="sr-Cyrl-RS"/>
        </w:rPr>
        <w:t>врло сложена</w:t>
      </w:r>
      <w:r w:rsidR="007E4D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треба је поједноставити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(мора се доказати да је сваки килограм робе купљен у нашој земљи, односно да је роба домаћег порекла)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72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Навео је да царински радници треба да раде свој посао и да контролишу 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порекло </w:t>
      </w:r>
      <w:r w:rsidR="00E72402">
        <w:rPr>
          <w:rFonts w:ascii="Times New Roman" w:eastAsia="Times New Roman" w:hAnsi="Times New Roman" w:cs="Times New Roman"/>
          <w:sz w:val="24"/>
          <w:szCs w:val="24"/>
          <w:lang w:val="sr-Cyrl-RS"/>
        </w:rPr>
        <w:t>роб</w:t>
      </w:r>
      <w:r w:rsidR="00093C39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E724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E72402" w:rsidRDefault="00E72402" w:rsidP="009A1679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14F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Светозар Петровић</w:t>
      </w:r>
      <w:r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власник предузећа Фруктус</w:t>
      </w:r>
      <w:r w:rsidR="00414F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д.о.о.</w:t>
      </w:r>
      <w:r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из</w:t>
      </w:r>
      <w:r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Бачк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</w:t>
      </w:r>
      <w:r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Паланке, </w:t>
      </w:r>
      <w:r w:rsidR="00414F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изнео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је се </w:t>
      </w:r>
      <w:r w:rsidR="00414F3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његова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фирма бави углавном производњом чајева на домаћем и страном тржишту. </w:t>
      </w:r>
      <w:r w:rsidR="00CB63E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Истакао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је да постоје нелогичности </w:t>
      </w:r>
      <w:r w:rsidR="00CB63E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када се ради 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извоз</w:t>
      </w:r>
      <w:r w:rsidR="00CB63E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готовог производа, односно за готов производ 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не морају да се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правда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ју биљне врсте које су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изв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</w:t>
      </w:r>
      <w:r w:rsidR="00CB63E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док </w:t>
      </w:r>
      <w:r w:rsidR="00BE169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се ринфузно лековито биље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контолише.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Навео је да дозволе које се задужују, нигде се не раздужују. Оне би на царини требал</w:t>
      </w:r>
      <w:r w:rsidR="0095046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да се раздуже, овером печата</w:t>
      </w:r>
      <w:r w:rsidR="0095046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и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да путуј</w:t>
      </w:r>
      <w:r w:rsidR="0095046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до одредишта земље у коју се роба </w:t>
      </w:r>
      <w:r w:rsidR="0095046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извози</w:t>
      </w:r>
      <w:r w:rsidR="009A16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. </w:t>
      </w:r>
      <w:r w:rsidR="001E32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Навео је да је 48 дана чекао на добијање дозволе за увоз лековитог биља из Маке</w:t>
      </w:r>
      <w:r w:rsidR="00786F6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доније, што сматра недопустивим, јер рокови морају бити испоштовани.</w:t>
      </w:r>
      <w:r w:rsidR="00C264A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Навео је да је у време СФРЈ, само из Републике Србије било извожено 4000 тона менте, а сада Србија извози само 300 до 400 тона менте, у време бивше Југославије се извозило око 3000-4000 тона, а данас Србија увози камилицу из Хрватске.</w:t>
      </w:r>
      <w:r w:rsidR="00293B6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484B58" w:rsidRDefault="003E0DBC" w:rsidP="00C13D5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Љиљана Пе</w:t>
      </w:r>
      <w:r w:rsidR="00385F82" w:rsidRPr="007D0725">
        <w:rPr>
          <w:rFonts w:ascii="Times New Roman" w:eastAsia="Times New Roman" w:hAnsi="Times New Roman" w:cs="Times New Roman"/>
          <w:sz w:val="24"/>
          <w:szCs w:val="24"/>
          <w:lang w:val="sr-Cyrl-RS"/>
        </w:rPr>
        <w:t>ковић</w:t>
      </w:r>
      <w:r w:rsidR="00385F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85F82" w:rsidRPr="007653A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шеф Одсека у Одељењу за заштиту природе</w:t>
      </w:r>
      <w:r w:rsidR="00A14A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у Министарству пољопривреде и заштите животне средине</w:t>
      </w:r>
      <w:r w:rsidR="00385F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1E32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85F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навела је да </w:t>
      </w:r>
      <w:r w:rsidR="00A14A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</w:t>
      </w:r>
      <w:r w:rsidR="00385F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објав</w:t>
      </w:r>
      <w:r w:rsidR="00AF65B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љује</w:t>
      </w:r>
      <w:r w:rsidR="00385F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конкурс у јануару месецу. </w:t>
      </w:r>
      <w:r w:rsidR="001E32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Појаснила је процедуру </w:t>
      </w:r>
      <w:r w:rsidR="00385F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да се од Завода за заштиту природе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22297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добиј</w:t>
      </w:r>
      <w:r w:rsidR="00A14A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ај</w:t>
      </w:r>
      <w:r w:rsidR="0022297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дозвољене количине</w:t>
      </w:r>
      <w:r w:rsidR="00A14A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односно контигенти</w:t>
      </w:r>
      <w:r w:rsidR="0022297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 забран</w:t>
      </w:r>
      <w:r w:rsidR="0022297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сакупљања појединих врста по 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 xml:space="preserve">територијалној подели, </w:t>
      </w:r>
      <w:r w:rsidR="00C13D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након чега 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пољопривреду и заштиту животне средине </w:t>
      </w:r>
      <w:r w:rsidR="00C13D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прави</w:t>
      </w:r>
      <w:r w:rsidR="00527AD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ценовник, на основу предложених контигената</w:t>
      </w:r>
      <w:r w:rsidR="002E390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после чега од</w:t>
      </w:r>
      <w:r w:rsidR="00C13D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3D33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</w:t>
      </w:r>
      <w:r w:rsidR="002E390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</w:t>
      </w:r>
      <w:r w:rsidR="003D33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трговине </w:t>
      </w:r>
      <w:r w:rsidR="002E390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добија корекцију цена. </w:t>
      </w:r>
      <w:r w:rsidR="005A240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трговине је </w:t>
      </w:r>
      <w:r w:rsidR="003D33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примарно </w:t>
      </w:r>
      <w:r w:rsidR="00C13D5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када се ради о</w:t>
      </w:r>
      <w:r w:rsidR="003D33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доношењу </w:t>
      </w:r>
      <w:r w:rsidR="003D33DF">
        <w:rPr>
          <w:rFonts w:ascii="Times New Roman" w:eastAsia="Times New Roman" w:hAnsi="Times New Roman" w:cs="Times New Roman"/>
          <w:sz w:val="24"/>
          <w:szCs w:val="24"/>
          <w:lang w:val="sr-Cyrl-RS"/>
        </w:rPr>
        <w:t>ц</w:t>
      </w:r>
      <w:r w:rsidR="003D33DF" w:rsidRPr="003D33DF">
        <w:rPr>
          <w:rFonts w:ascii="Times New Roman" w:eastAsia="Times New Roman" w:hAnsi="Times New Roman" w:cs="Times New Roman"/>
          <w:sz w:val="24"/>
          <w:szCs w:val="24"/>
          <w:lang w:val="sr-Cyrl-RS"/>
        </w:rPr>
        <w:t>еновника.</w:t>
      </w:r>
      <w:r w:rsidR="003D3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4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Појаснила је да је </w:t>
      </w:r>
      <w:r w:rsidR="00C32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Министарство 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>дужно</w:t>
      </w:r>
      <w:r w:rsidR="00C32DA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у року </w:t>
      </w:r>
      <w:r w:rsidR="00484B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15 дана 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достави обавештење по захтеву предузећа о количинама које се одобравају, о износу накнада за количине за које се врши исплата и подручјима на којима је та врста </w:t>
      </w:r>
      <w:r w:rsidR="00484B58">
        <w:rPr>
          <w:rFonts w:ascii="Times New Roman" w:eastAsia="Times New Roman" w:hAnsi="Times New Roman" w:cs="Times New Roman"/>
          <w:sz w:val="24"/>
          <w:szCs w:val="24"/>
          <w:lang w:val="sr-Cyrl-RS"/>
        </w:rPr>
        <w:t>сакупљ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а. </w:t>
      </w:r>
    </w:p>
    <w:p w:rsidR="00A81586" w:rsidRDefault="00221082" w:rsidP="00221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Ако п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редузеће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 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прихват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и,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уплаћује таксу</w:t>
      </w:r>
      <w:r w:rsidR="00F71BD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Нако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тога 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мешовита 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</w:t>
      </w:r>
      <w:r w:rsidR="003F5F4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297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формирана на нивоу </w:t>
      </w:r>
      <w:r w:rsidR="003F5F40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инистарства</w:t>
      </w:r>
      <w:r w:rsidR="003F5F4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представника Завода који се баве проблематиком биодиверзитета</w:t>
      </w:r>
      <w:r w:rsidR="003F5F4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представник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3F5F40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инистарства који се баве издавањем дозвола</w:t>
      </w:r>
      <w:r w:rsidR="003F5F40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одлучуј</w:t>
      </w:r>
      <w:r w:rsidR="003F5F40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расподели контигента који је предвиђен за одређену врсту. 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>авод</w:t>
      </w:r>
      <w:r w:rsidR="001A042B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стручна институција,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доставља 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005E82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инистарству мишљење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одређеном року, </w:t>
      </w:r>
      <w:r w:rsidR="009730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након чега се доставља обавештење а 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предузеће треба да уплати  накнаду</w:t>
      </w:r>
      <w:r w:rsidR="0097304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9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Навела је да 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795858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инистарству имају разумевања </w:t>
      </w:r>
      <w:r w:rsidR="00795858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>а то</w:t>
      </w:r>
      <w:r w:rsidR="0079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што је предузећима потребно време да изврше уплату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>, с</w:t>
      </w:r>
      <w:r w:rsidR="0079585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обзиром да су накнаде поприлично вискоке. </w:t>
      </w:r>
      <w:r w:rsidR="006C3DB1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Закључила је да, и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>з свега наведеног</w:t>
      </w:r>
      <w:r w:rsidR="006C3DB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произилази да рок за издавање дозволе ни</w:t>
      </w:r>
      <w:r w:rsidR="00F71B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15 дана, већ је то рок да предузећа добију обавештења, односно одговоре по </w:t>
      </w:r>
      <w:r w:rsidR="00F71B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њиховом </w:t>
      </w:r>
      <w:r w:rsidR="00907264"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захтеву.</w:t>
      </w:r>
      <w:r w:rsidR="00F71B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C3D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Указала је на проблем који се јавља због тога што је Министарство </w:t>
      </w:r>
      <w:r w:rsidR="00F71BD5">
        <w:rPr>
          <w:rFonts w:ascii="Times New Roman" w:eastAsia="Times New Roman" w:hAnsi="Times New Roman" w:cs="Times New Roman"/>
          <w:sz w:val="24"/>
          <w:szCs w:val="24"/>
          <w:lang w:val="sr-Cyrl-RS"/>
        </w:rPr>
        <w:t>распоређено је на више локација</w:t>
      </w:r>
      <w:r w:rsidR="006C3DB1">
        <w:rPr>
          <w:rFonts w:ascii="Times New Roman" w:eastAsia="Times New Roman" w:hAnsi="Times New Roman" w:cs="Times New Roman"/>
          <w:sz w:val="24"/>
          <w:szCs w:val="24"/>
          <w:lang w:val="sr-Cyrl-RS"/>
        </w:rPr>
        <w:t>, истичући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 недопустиво да </w:t>
      </w:r>
      <w:r w:rsidR="006C3DB1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>дељења кој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баве издавањем дозвола, буду </w:t>
      </w:r>
      <w:r w:rsidR="002B7B30">
        <w:rPr>
          <w:rFonts w:ascii="Times New Roman" w:eastAsia="Times New Roman" w:hAnsi="Times New Roman" w:cs="Times New Roman"/>
          <w:sz w:val="24"/>
          <w:szCs w:val="24"/>
          <w:lang w:val="sr-Cyrl-RS"/>
        </w:rPr>
        <w:t>удаљења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</w:t>
      </w:r>
      <w:r w:rsidR="002B7B30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="00306D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исарнице, без праћења 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експедиције. Навела је </w:t>
      </w:r>
      <w:r w:rsidR="006667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државни функционери</w:t>
      </w:r>
      <w:r w:rsidR="0066672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због учесталих пословних састанака и службених путовања, нису у могућности да </w:t>
      </w:r>
      <w:r w:rsidR="00666725">
        <w:rPr>
          <w:rFonts w:ascii="Times New Roman" w:eastAsia="Times New Roman" w:hAnsi="Times New Roman" w:cs="Times New Roman"/>
          <w:sz w:val="24"/>
          <w:szCs w:val="24"/>
          <w:lang w:val="sr-Cyrl-RS"/>
        </w:rPr>
        <w:t>одмах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потписују</w:t>
      </w:r>
      <w:r w:rsidR="00CD61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дозволе</w:t>
      </w:r>
      <w:r w:rsidR="00AE73F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E27A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Истакла је да је предлог 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се омогући чиновнику да својим потписом овери и пребаци надлежност Заводу за заштиту природе, није у складу са </w:t>
      </w:r>
      <w:r w:rsidR="00A81586" w:rsidRPr="00A81586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Законом о државној управи</w:t>
      </w:r>
      <w:r w:rsidR="002A7E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9F3103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 надлежност за потписивање дозвола може пренети само на државног секретара.</w:t>
      </w:r>
    </w:p>
    <w:p w:rsidR="00153A26" w:rsidRDefault="00677A76" w:rsidP="00153A2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Када је у питању плаћање </w:t>
      </w:r>
      <w:r w:rsidR="00E9124B"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наканда</w:t>
      </w:r>
      <w:r w:rsidR="00496E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сакупљање унапред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навела је да </w:t>
      </w:r>
      <w:r w:rsidR="00496EF8">
        <w:rPr>
          <w:rFonts w:ascii="Times New Roman" w:eastAsia="Times New Roman" w:hAnsi="Times New Roman" w:cs="Times New Roman"/>
          <w:sz w:val="24"/>
          <w:szCs w:val="24"/>
          <w:lang w:val="sr-Cyrl-RS"/>
        </w:rPr>
        <w:t>је то у складу са законом.</w:t>
      </w:r>
      <w:r w:rsidR="00E912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Навела је да предузетници морају да направе сами процену свог пословања. </w:t>
      </w:r>
      <w:r w:rsidR="000F35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канкаде и таксе надлежно је Министарство финансија. </w:t>
      </w:r>
      <w:r w:rsidR="00ED62E7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Истакла је да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оврат средстава министарство не може да изврши, јер </w:t>
      </w:r>
      <w:r w:rsidR="007735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средства од </w:t>
      </w:r>
      <w:r w:rsidR="007735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накнада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административних такси </w:t>
      </w:r>
      <w:r w:rsidR="0077351F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ливају у Буџет Републике Србије. Поврат средстава је могућ само уколико се изда потврда да је уплаћено више сред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тава од износа који је утврђен (</w:t>
      </w:r>
      <w:r w:rsidR="00BB373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члана 60. 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</w:t>
      </w:r>
      <w:r w:rsidR="00BB373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буџетском систему</w:t>
      </w:r>
      <w:r w:rsidR="00BB3737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Навела је да дозвола за сакупљање не може бити истовремено и  дозвола за извоз, јер је то дозвола која третитра унутрашњи промет. </w:t>
      </w:r>
      <w:r w:rsidR="001232F7">
        <w:rPr>
          <w:rFonts w:ascii="Times New Roman" w:eastAsia="Times New Roman" w:hAnsi="Times New Roman" w:cs="Times New Roman"/>
          <w:sz w:val="24"/>
          <w:szCs w:val="24"/>
          <w:lang w:val="sr-Cyrl-RS"/>
        </w:rPr>
        <w:t>Нагласила је да је н</w:t>
      </w:r>
      <w:r w:rsidR="00FE65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емогуће преименовати </w:t>
      </w:r>
      <w:r w:rsidR="001232F7">
        <w:rPr>
          <w:rFonts w:ascii="Times New Roman" w:eastAsia="Times New Roman" w:hAnsi="Times New Roman" w:cs="Times New Roman"/>
          <w:sz w:val="24"/>
          <w:szCs w:val="24"/>
          <w:lang w:val="sr-Cyrl-RS"/>
        </w:rPr>
        <w:t>дозволу за сакупљање у комерцијалне сврхе у доз</w:t>
      </w:r>
      <w:r w:rsidR="004153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волу за извоз, јер се она </w:t>
      </w:r>
      <w:r w:rsidR="00153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односи само на унутрашњи промет, односно на 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сакупљање, коришћење и прометовање робе на територији  Републике Србије. </w:t>
      </w:r>
      <w:r w:rsidR="00153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Истакла је да се 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извоз</w:t>
      </w:r>
      <w:r w:rsidR="00153A2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односно увоз</w:t>
      </w:r>
      <w:r w:rsidR="00153A2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обавља</w:t>
      </w:r>
      <w:r w:rsidR="00C210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складу са Законом о спољнотрговинском пословању.</w:t>
      </w:r>
      <w:r w:rsidR="00402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735E1"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Навела је да</w:t>
      </w:r>
      <w:r w:rsidR="003C6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 w:rsidR="001735E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када се ради о увозу врста које су заштићене, </w:t>
      </w:r>
      <w:r w:rsidR="003C67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које су комерцијалне, да не би дошло до махинација, тражи дозвола за извоз земље из које се увози. </w:t>
      </w:r>
      <w:r w:rsidR="00D500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тог разлога се тражи царинска исправа, јер се из ње види да се ради о количинама које су ушле </w:t>
      </w:r>
      <w:r w:rsidR="007F76C4">
        <w:rPr>
          <w:rFonts w:ascii="Times New Roman" w:eastAsia="Times New Roman" w:hAnsi="Times New Roman" w:cs="Times New Roman"/>
          <w:sz w:val="24"/>
          <w:szCs w:val="24"/>
          <w:lang w:val="sr-Cyrl-RS"/>
        </w:rPr>
        <w:t>у земљу, а нису шпекулативно сакупљене</w:t>
      </w:r>
      <w:r w:rsidR="00BB2F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територији Републике Србије, што се дешавало у пракси.</w:t>
      </w:r>
    </w:p>
    <w:p w:rsidR="00474945" w:rsidRDefault="00591EBA" w:rsidP="001A028E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56786A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Берислава Илић</w:t>
      </w:r>
      <w:r w:rsidR="00370E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шеф Одсека за одрживо коришћење </w:t>
      </w:r>
      <w:r w:rsidR="00260381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56786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З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авод</w:t>
      </w:r>
      <w:r w:rsidR="0026038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за заштиту природе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сл</w:t>
      </w:r>
      <w:r w:rsidR="0056786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ожила се са тим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се да конкурс треба да буде објав</w:t>
      </w:r>
      <w:r w:rsidR="00874AC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љ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ен раније. </w:t>
      </w:r>
      <w:r w:rsidR="00370E9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Навела је да је 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Завод спреман да у првој половини јануара месеца припреми контигенте и све остало што је потебно за </w:t>
      </w:r>
      <w:r w:rsidR="002B34D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обављање извоза</w:t>
      </w:r>
      <w:r w:rsidR="009F1324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Када је у питању издавање дозволе, односно давање мишљења за које је </w:t>
      </w:r>
      <w:r w:rsidR="00A145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Завод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за заштиту природе надлеж</w:t>
      </w:r>
      <w:r w:rsidR="00A145B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н, изнела је да се </w:t>
      </w:r>
      <w:r w:rsidR="00E04251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оно 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доставља</w:t>
      </w:r>
      <w:r w:rsidR="006E3B7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у року од 5 до 7 дана</w:t>
      </w:r>
      <w:r w:rsidR="00DC30E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(комисије су уторком и петком), јер овакви предмети иду одмах на сигнирање. </w:t>
      </w:r>
      <w:r w:rsidR="0063041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Својевремено је Завод давао дозволе, па се јављао проблем са формирањем цена, које су расле сваке године.  У вези са тим, предложила је да се направи састанак на коме би били представници Министарства трговине и Министарства финансија, Министарства пољопривреде и заштите животне средине.</w:t>
      </w:r>
      <w:r w:rsidR="00E42D5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9A2F6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И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знела је </w:t>
      </w:r>
      <w:r w:rsidR="009A2F6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чињеницу 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да 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је праћење врста почело још 1990.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г</w:t>
      </w:r>
      <w:r w:rsidR="00AB1FA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одине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када је формирана једна листа,</w:t>
      </w:r>
      <w:r w:rsidR="00896BE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а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није постојала ни </w:t>
      </w:r>
      <w:r w:rsidR="00896BE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редба ни </w:t>
      </w:r>
      <w:r w:rsidR="00896BE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акон.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Н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авела је 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да је 1999. године </w:t>
      </w:r>
      <w:r w:rsidR="009B2D5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81 биљна врста била</w:t>
      </w:r>
      <w:r w:rsidR="00D4107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заштићена. 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Уредба је промењена 200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0. године и по њој је поступано до 2004. године, </w:t>
      </w:r>
      <w:r w:rsidR="001A02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 на листи је било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4140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A02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129  врста. 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2005. године поново </w:t>
      </w:r>
      <w:r w:rsidR="001A02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је 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мењана и </w:t>
      </w:r>
      <w:r w:rsidR="001A028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предвиђала је листу од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152 биљне врсте. </w:t>
      </w:r>
      <w:r w:rsidR="00E06D9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Вршен је велики притисак да се са листе скину тзв. корови, па је 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2009. </w:t>
      </w:r>
      <w:r w:rsidR="00E06D9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године листа од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152</w:t>
      </w:r>
      <w:r w:rsidR="00E06D9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биљне врсте смањена на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94 врсте биља. Потом је 2010. године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због политичког притиска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те 94 врст</w:t>
      </w:r>
      <w:r w:rsidR="00E52D7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е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скинуте 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су </w:t>
      </w:r>
      <w:r w:rsidR="00465E1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 78</w:t>
      </w:r>
      <w:r w:rsidR="00E52D7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врста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,а</w:t>
      </w:r>
      <w:r w:rsidR="00E52D7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2011. године на  63 биљне врсте. </w:t>
      </w:r>
      <w:r w:rsidR="0098463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Закључила је да се н</w:t>
      </w:r>
      <w:r w:rsidR="007C7BDF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 овај начин то обесмишљава, јер се излази у сусрет економији која то не оправдава.</w:t>
      </w:r>
    </w:p>
    <w:p w:rsidR="00797D34" w:rsidRDefault="002B34DA" w:rsidP="00BA5B7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3D24">
        <w:rPr>
          <w:rFonts w:ascii="Times New Roman" w:eastAsia="Times New Roman" w:hAnsi="Times New Roman" w:cs="Times New Roman"/>
          <w:sz w:val="24"/>
          <w:szCs w:val="24"/>
          <w:lang w:val="sr-Cyrl-RS"/>
        </w:rPr>
        <w:t>Слободан Ердељан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помоћник министра</w:t>
      </w:r>
      <w:r w:rsidR="009D3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пољопривреде и заштите животне средине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навео је да ће проблем дислокације </w:t>
      </w:r>
      <w:r w:rsidR="00A35A76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инистарства бити решен, да је закључком Владе </w:t>
      </w:r>
      <w:r w:rsidR="00A35A76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одлучено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комлетно Министарство пољопривреде и заштите животне седине  смести у </w:t>
      </w:r>
      <w:r w:rsidR="009D3D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зграду 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>СИВ 3</w:t>
      </w:r>
      <w:r w:rsidR="00A35A76">
        <w:rPr>
          <w:rFonts w:ascii="Times New Roman" w:eastAsia="Times New Roman" w:hAnsi="Times New Roman" w:cs="Times New Roman"/>
          <w:sz w:val="24"/>
          <w:szCs w:val="24"/>
          <w:lang w:val="sr-Cyrl-RS"/>
        </w:rPr>
        <w:t>, где се налази и Писарница и обрађивачи предмета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0104C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тај начин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бити олакшан рад </w:t>
      </w:r>
      <w:r w:rsidR="0050104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инистарства. </w:t>
      </w:r>
      <w:r w:rsidR="00BA5B71">
        <w:rPr>
          <w:rFonts w:ascii="Times New Roman" w:eastAsia="Times New Roman" w:hAnsi="Times New Roman" w:cs="Times New Roman"/>
          <w:sz w:val="24"/>
          <w:szCs w:val="24"/>
          <w:lang w:val="sr-Cyrl-RS"/>
        </w:rPr>
        <w:t>Навео је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</w:t>
      </w:r>
      <w:r w:rsidR="0050104C">
        <w:rPr>
          <w:rFonts w:ascii="Times New Roman" w:eastAsia="Times New Roman" w:hAnsi="Times New Roman" w:cs="Times New Roman"/>
          <w:sz w:val="24"/>
          <w:szCs w:val="24"/>
          <w:lang w:val="sr-Cyrl-RS"/>
        </w:rPr>
        <w:t>е одређен један дан у недељи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рад </w:t>
      </w:r>
      <w:r w:rsidR="00BA5B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контакт са странкама. 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Изнео је да ће се </w:t>
      </w:r>
      <w:r w:rsidR="00BA5B71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инистарство трудити да потписи</w:t>
      </w:r>
      <w:r w:rsidR="000323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овере дозвола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буду благовремени, као и да се мора поштовати мишљење Завода</w:t>
      </w:r>
      <w:r w:rsidR="0003233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3D32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32330">
        <w:rPr>
          <w:rFonts w:ascii="Times New Roman" w:eastAsia="Times New Roman" w:hAnsi="Times New Roman" w:cs="Times New Roman"/>
          <w:sz w:val="24"/>
          <w:szCs w:val="24"/>
          <w:lang w:val="sr-Cyrl-RS"/>
        </w:rPr>
        <w:t>Такође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323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навео 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да неће бити ургенција у смислу да се повећа квота предузећу и да се обра</w:t>
      </w:r>
      <w:r w:rsidR="00A13BF0">
        <w:rPr>
          <w:rFonts w:ascii="Times New Roman" w:eastAsia="Times New Roman" w:hAnsi="Times New Roman" w:cs="Times New Roman"/>
          <w:sz w:val="24"/>
          <w:szCs w:val="24"/>
          <w:lang w:val="sr-Cyrl-RS"/>
        </w:rPr>
        <w:t>ди предмет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ни</w:t>
      </w:r>
      <w:r w:rsidR="00A13BF0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797D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процедури.</w:t>
      </w:r>
      <w:r w:rsidR="008714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Обећао је да ће Министарство учинити све да исправи све проблеме</w:t>
      </w:r>
      <w:r w:rsidR="00E304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да</w:t>
      </w:r>
      <w:r w:rsidR="0087141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се, на овај начин, увести ред.</w:t>
      </w:r>
    </w:p>
    <w:p w:rsidR="00990BB1" w:rsidRDefault="00797D34" w:rsidP="00465E1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B5D64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Гордана Вучинић</w:t>
      </w:r>
      <w:r w:rsidRPr="005323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,</w:t>
      </w:r>
      <w:r w:rsidRPr="005323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C507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саветник у Министарству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навела је да </w:t>
      </w:r>
      <w:r w:rsidR="00FD5C49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Министарство имало посла са више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предузећа кој</w:t>
      </w:r>
      <w:r w:rsidR="00FD5C4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покушал</w:t>
      </w:r>
      <w:r w:rsidR="00FD5C49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врше махинације. Навела је </w:t>
      </w:r>
      <w:r w:rsidR="009138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 предузећа</w:t>
      </w:r>
      <w:r w:rsidR="009138A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једном сакупљачком дозволом која подразумева одређену количину, </w:t>
      </w:r>
      <w:r w:rsidR="009138A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достављала </w:t>
      </w:r>
      <w:r w:rsidR="00032C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ту исту дозволу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разним предузећима где она превазилази ту количину, као доказ о пореклу робе.</w:t>
      </w:r>
      <w:r w:rsidR="00032C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A4A88">
        <w:rPr>
          <w:rFonts w:ascii="Times New Roman" w:eastAsia="Times New Roman" w:hAnsi="Times New Roman" w:cs="Times New Roman"/>
          <w:sz w:val="24"/>
          <w:szCs w:val="24"/>
          <w:lang w:val="sr-Cyrl-RS"/>
        </w:rPr>
        <w:t>Указала је на то да нам недостаје информациони систем</w:t>
      </w:r>
      <w:r w:rsidR="00C62B3E">
        <w:rPr>
          <w:rFonts w:ascii="Times New Roman" w:eastAsia="Times New Roman" w:hAnsi="Times New Roman" w:cs="Times New Roman"/>
          <w:sz w:val="24"/>
          <w:szCs w:val="24"/>
          <w:lang w:val="sr-Cyrl-RS"/>
        </w:rPr>
        <w:t>, између Министарства, инспекције и царине,</w:t>
      </w:r>
      <w:r w:rsidR="00EA4A8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би убрзао поступак издавања дозвола. </w:t>
      </w:r>
      <w:r w:rsidR="00867845">
        <w:rPr>
          <w:rFonts w:ascii="Times New Roman" w:eastAsia="Times New Roman" w:hAnsi="Times New Roman" w:cs="Times New Roman"/>
          <w:sz w:val="24"/>
          <w:szCs w:val="24"/>
          <w:lang w:val="sr-Cyrl-RS"/>
        </w:rPr>
        <w:t>Нагласила је да се предмет</w:t>
      </w:r>
      <w:r w:rsidR="00362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Министарству</w:t>
      </w:r>
      <w:r w:rsidR="008678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уколико је документација потпуна, обради за 24, а највише 48 часова. </w:t>
      </w:r>
    </w:p>
    <w:p w:rsidR="00DA6BF8" w:rsidRDefault="0011499C" w:rsidP="00B1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 Одбора истакао је да је потребно помоћи нашој привреди да стане на ноге</w:t>
      </w:r>
      <w:r w:rsidR="009B096A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како бисмо изашли из кризе. Зато за било које административне бир</w:t>
      </w:r>
      <w:r w:rsidR="004469EF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9B096A">
        <w:rPr>
          <w:rFonts w:ascii="Times New Roman" w:eastAsia="Times New Roman" w:hAnsi="Times New Roman" w:cs="Times New Roman"/>
          <w:sz w:val="24"/>
          <w:szCs w:val="24"/>
          <w:lang w:val="sr-Cyrl-RS"/>
        </w:rPr>
        <w:t>кратске стеге нема оправдања</w:t>
      </w:r>
      <w:r w:rsidR="0091478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01FD6" w:rsidRDefault="00BC30BC" w:rsidP="00301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дискусији је изнет став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ту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помогне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01FD6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>
        <w:rPr>
          <w:rFonts w:ascii="Times New Roman" w:eastAsia="Times New Roman" w:hAnsi="Times New Roman" w:cs="Times New Roman"/>
          <w:sz w:val="24"/>
          <w:szCs w:val="24"/>
        </w:rPr>
        <w:t>изнесе</w:t>
      </w:r>
      <w:proofErr w:type="spellEnd"/>
      <w:r w:rsid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>
        <w:rPr>
          <w:rFonts w:ascii="Times New Roman" w:eastAsia="Times New Roman" w:hAnsi="Times New Roman" w:cs="Times New Roman"/>
          <w:sz w:val="24"/>
          <w:szCs w:val="24"/>
        </w:rPr>
        <w:t>предлоге</w:t>
      </w:r>
      <w:proofErr w:type="spellEnd"/>
      <w:r w:rsid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>
        <w:rPr>
          <w:rFonts w:ascii="Times New Roman" w:eastAsia="Times New Roman" w:hAnsi="Times New Roman" w:cs="Times New Roman"/>
          <w:sz w:val="24"/>
          <w:szCs w:val="24"/>
        </w:rPr>
        <w:t>Министарству</w:t>
      </w:r>
      <w:proofErr w:type="spellEnd"/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али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улазити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детаље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проблематику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lastRenderedPageBreak/>
        <w:t>између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сакупљача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биљака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Истанкуто је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дозвола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промет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>
        <w:rPr>
          <w:rFonts w:ascii="Times New Roman" w:eastAsia="Times New Roman" w:hAnsi="Times New Roman" w:cs="Times New Roman"/>
          <w:sz w:val="24"/>
          <w:szCs w:val="24"/>
        </w:rPr>
        <w:t>исто</w:t>
      </w:r>
      <w:proofErr w:type="spellEnd"/>
      <w:r w:rsid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301FD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01FD6">
        <w:rPr>
          <w:rFonts w:ascii="Times New Roman" w:eastAsia="Times New Roman" w:hAnsi="Times New Roman" w:cs="Times New Roman"/>
          <w:sz w:val="24"/>
          <w:szCs w:val="24"/>
        </w:rPr>
        <w:t>дозвола</w:t>
      </w:r>
      <w:proofErr w:type="spellEnd"/>
      <w:r w:rsid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извоз, с обзиром на то п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ромет</w:t>
      </w:r>
      <w:proofErr w:type="spellEnd"/>
      <w:r w:rsidR="00301FD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Закону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спољној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трговини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2013. </w:t>
      </w:r>
      <w:proofErr w:type="spellStart"/>
      <w:proofErr w:type="gram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дефинисан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унутрашњи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дефинисан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промет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>извоз</w:t>
      </w:r>
      <w:proofErr w:type="spellEnd"/>
      <w:r w:rsidR="00301FD6" w:rsidRPr="00301F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1FD6" w:rsidRPr="00301FD6" w:rsidRDefault="00301FD6" w:rsidP="00301F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Одбора Дејан Николић предложио је да Одбор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донес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закљу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чак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делегира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би заједно са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представици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био члан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адне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групе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бавити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превазилажењем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проблемима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администрациј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FD6" w:rsidRPr="00301FD6" w:rsidRDefault="00301FD6" w:rsidP="003422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Истакнуто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скупштинско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тело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једино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могућност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изврши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притисак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реши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овај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проблем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Наглашено је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област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промета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лековит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биљ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ем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врло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атрактивна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ресурс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можемо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најбрже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искористити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развој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економије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01FD6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ресурс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лако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организовати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мало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улагања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постојаће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капацитете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Истакнуто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ову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делатност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стимулисати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>веома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важно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пронаћи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пласман</w:t>
      </w:r>
      <w:proofErr w:type="spellEnd"/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нарочито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пласман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извозу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>Наглашено је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неопходно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задужити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једну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особу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инистарству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бавити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издава</w:t>
      </w:r>
      <w:proofErr w:type="spellEnd"/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>њ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ем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дозвола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пратити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ток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њеног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кретања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и 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та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особа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дође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застоја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интервенише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Указано је на то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неопходно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комуникацију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имеђу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="00F053DF">
        <w:rPr>
          <w:rFonts w:ascii="Times New Roman" w:eastAsia="Times New Roman" w:hAnsi="Times New Roman" w:cs="Times New Roman"/>
          <w:sz w:val="24"/>
          <w:szCs w:val="24"/>
        </w:rPr>
        <w:t>узетника</w:t>
      </w:r>
      <w:proofErr w:type="spellEnd"/>
      <w:r w:rsidR="00F05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53DF">
        <w:rPr>
          <w:rFonts w:ascii="Times New Roman" w:eastAsia="Times New Roman" w:hAnsi="Times New Roman" w:cs="Times New Roman"/>
          <w:sz w:val="24"/>
          <w:szCs w:val="24"/>
        </w:rPr>
        <w:t>подићи</w:t>
      </w:r>
      <w:proofErr w:type="spellEnd"/>
      <w:r w:rsidR="00F05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53D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F05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53DF">
        <w:rPr>
          <w:rFonts w:ascii="Times New Roman" w:eastAsia="Times New Roman" w:hAnsi="Times New Roman" w:cs="Times New Roman"/>
          <w:sz w:val="24"/>
          <w:szCs w:val="24"/>
        </w:rPr>
        <w:t>виши</w:t>
      </w:r>
      <w:proofErr w:type="spellEnd"/>
      <w:r w:rsidR="00F053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53DF">
        <w:rPr>
          <w:rFonts w:ascii="Times New Roman" w:eastAsia="Times New Roman" w:hAnsi="Times New Roman" w:cs="Times New Roman"/>
          <w:sz w:val="24"/>
          <w:szCs w:val="24"/>
        </w:rPr>
        <w:t>ниво</w:t>
      </w:r>
      <w:proofErr w:type="spellEnd"/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да је Министарство требало да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претходно одржи састанак са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представници</w:t>
      </w:r>
      <w:proofErr w:type="spellEnd"/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предузећа</w:t>
      </w:r>
      <w:proofErr w:type="spellEnd"/>
      <w:r w:rsidR="00F053D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241">
        <w:rPr>
          <w:rFonts w:ascii="Times New Roman" w:eastAsia="Times New Roman" w:hAnsi="Times New Roman" w:cs="Times New Roman"/>
          <w:sz w:val="24"/>
          <w:szCs w:val="24"/>
          <w:lang w:val="sr-Cyrl-RS"/>
        </w:rPr>
        <w:t>У дискусији је у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каза</w:t>
      </w:r>
      <w:proofErr w:type="spellEnd"/>
      <w:r w:rsidR="00342241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тешку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економску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ситуација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каквој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држава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тренутно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2241">
        <w:rPr>
          <w:rFonts w:ascii="Times New Roman" w:eastAsia="Times New Roman" w:hAnsi="Times New Roman" w:cs="Times New Roman"/>
          <w:sz w:val="24"/>
          <w:szCs w:val="24"/>
          <w:lang w:val="sr-Cyrl-RS"/>
        </w:rPr>
        <w:t>због чега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нам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свако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ново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радно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изузетно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значајно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2241">
        <w:rPr>
          <w:rFonts w:ascii="Times New Roman" w:eastAsia="Times New Roman" w:hAnsi="Times New Roman" w:cs="Times New Roman"/>
          <w:sz w:val="24"/>
          <w:szCs w:val="24"/>
          <w:lang w:val="sr-Cyrl-RS"/>
        </w:rPr>
        <w:t>Указано је на потребу већег ангажовања П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ривредн</w:t>
      </w:r>
      <w:proofErr w:type="spellEnd"/>
      <w:r w:rsidR="00342241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комор</w:t>
      </w:r>
      <w:proofErr w:type="spellEnd"/>
      <w:r w:rsidR="00342241">
        <w:rPr>
          <w:rFonts w:ascii="Times New Roman" w:eastAsia="Times New Roman" w:hAnsi="Times New Roman" w:cs="Times New Roman"/>
          <w:sz w:val="24"/>
          <w:szCs w:val="24"/>
          <w:lang w:val="sr-Cyrl-RS"/>
        </w:rPr>
        <w:t>е, као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координатор</w:t>
      </w:r>
      <w:proofErr w:type="spellEnd"/>
      <w:r w:rsidR="0034224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2241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инистарства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сваке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привредне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гране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1FD6" w:rsidRPr="00301FD6" w:rsidRDefault="00301FD6" w:rsidP="006A78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01FD6">
        <w:rPr>
          <w:rFonts w:ascii="Times New Roman" w:eastAsia="Times New Roman" w:hAnsi="Times New Roman" w:cs="Times New Roman"/>
          <w:sz w:val="24"/>
          <w:szCs w:val="24"/>
        </w:rPr>
        <w:t>Славица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Стеванетић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саветник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Удружењу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пољопривреду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ПКС,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навела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ривредна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комора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институција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препознала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значај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лековитог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биља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и с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2006.</w:t>
      </w:r>
      <w:proofErr w:type="gram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1FD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основали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групацију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произвођача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лековитог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биља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Изнела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 у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наврата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писаној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форми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обраћали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надлежном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министарству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целокупном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проблематиком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A785C">
        <w:rPr>
          <w:rFonts w:ascii="Times New Roman" w:eastAsia="Times New Roman" w:hAnsi="Times New Roman" w:cs="Times New Roman"/>
          <w:sz w:val="24"/>
          <w:szCs w:val="24"/>
        </w:rPr>
        <w:t>оју</w:t>
      </w:r>
      <w:proofErr w:type="spellEnd"/>
      <w:r w:rsidR="006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85C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6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85C">
        <w:rPr>
          <w:rFonts w:ascii="Times New Roman" w:eastAsia="Times New Roman" w:hAnsi="Times New Roman" w:cs="Times New Roman"/>
          <w:sz w:val="24"/>
          <w:szCs w:val="24"/>
        </w:rPr>
        <w:t>данас</w:t>
      </w:r>
      <w:proofErr w:type="spellEnd"/>
      <w:r w:rsidR="006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85C">
        <w:rPr>
          <w:rFonts w:ascii="Times New Roman" w:eastAsia="Times New Roman" w:hAnsi="Times New Roman" w:cs="Times New Roman"/>
          <w:sz w:val="24"/>
          <w:szCs w:val="24"/>
        </w:rPr>
        <w:t>произвођачи</w:t>
      </w:r>
      <w:proofErr w:type="spellEnd"/>
      <w:r w:rsidR="006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85C">
        <w:rPr>
          <w:rFonts w:ascii="Times New Roman" w:eastAsia="Times New Roman" w:hAnsi="Times New Roman" w:cs="Times New Roman"/>
          <w:sz w:val="24"/>
          <w:szCs w:val="24"/>
        </w:rPr>
        <w:t>изнели</w:t>
      </w:r>
      <w:proofErr w:type="spellEnd"/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али да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добили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један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одговор</w:t>
      </w:r>
      <w:proofErr w:type="spellEnd"/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инистарства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пољопривреде</w:t>
      </w:r>
      <w:proofErr w:type="spellEnd"/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инистарства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1FD6" w:rsidRPr="00301FD6" w:rsidRDefault="00301FD6" w:rsidP="006A78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01FD6">
        <w:rPr>
          <w:rFonts w:ascii="Times New Roman" w:eastAsia="Times New Roman" w:hAnsi="Times New Roman" w:cs="Times New Roman"/>
          <w:sz w:val="24"/>
          <w:szCs w:val="24"/>
        </w:rPr>
        <w:t>Бранислав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Блажић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председник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Одбора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навео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785C" w:rsidRPr="006A785C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6A785C" w:rsidRPr="006A78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донети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закључке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расправе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након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обав</w:t>
      </w:r>
      <w:proofErr w:type="spellEnd"/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>љеног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разговор</w:t>
      </w:r>
      <w:proofErr w:type="spellEnd"/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Министарством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трговине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Привредном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комором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Заводом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заштиту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природе</w:t>
      </w:r>
      <w:proofErr w:type="spellEnd"/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>, у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циљу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решавања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ових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заједно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Министарством</w:t>
      </w:r>
      <w:proofErr w:type="spellEnd"/>
      <w:r w:rsidR="006A785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1FD6">
        <w:rPr>
          <w:rFonts w:ascii="Times New Roman" w:eastAsia="Times New Roman" w:hAnsi="Times New Roman" w:cs="Times New Roman"/>
          <w:sz w:val="24"/>
          <w:szCs w:val="24"/>
        </w:rPr>
        <w:t>подносити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предлоге</w:t>
      </w:r>
      <w:proofErr w:type="spellEnd"/>
      <w:proofErr w:type="gram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измену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допуну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како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направили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проходност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овој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размахне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јер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велике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важности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Републику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Србију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301FD6">
        <w:rPr>
          <w:rFonts w:ascii="Times New Roman" w:eastAsia="Times New Roman" w:hAnsi="Times New Roman" w:cs="Times New Roman"/>
          <w:sz w:val="24"/>
          <w:szCs w:val="24"/>
        </w:rPr>
        <w:t>Истакао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краја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усвојити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закључке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испоштована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једна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друга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1FD6">
        <w:rPr>
          <w:rFonts w:ascii="Times New Roman" w:eastAsia="Times New Roman" w:hAnsi="Times New Roman" w:cs="Times New Roman"/>
          <w:sz w:val="24"/>
          <w:szCs w:val="24"/>
        </w:rPr>
        <w:t>Циљ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помогне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FD6">
        <w:rPr>
          <w:rFonts w:ascii="Times New Roman" w:eastAsia="Times New Roman" w:hAnsi="Times New Roman" w:cs="Times New Roman"/>
          <w:sz w:val="24"/>
          <w:szCs w:val="24"/>
        </w:rPr>
        <w:t>привреди</w:t>
      </w:r>
      <w:proofErr w:type="spellEnd"/>
      <w:r w:rsidRPr="00301FD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9235A" w:rsidRDefault="00D9235A" w:rsidP="00B14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35A" w:rsidRPr="00D9235A" w:rsidRDefault="00D9235A" w:rsidP="00D9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9235A">
        <w:rPr>
          <w:rFonts w:ascii="Times New Roman" w:eastAsia="Times New Roman" w:hAnsi="Times New Roman" w:cs="Times New Roman"/>
          <w:sz w:val="24"/>
          <w:szCs w:val="24"/>
          <w:u w:val="single"/>
        </w:rPr>
        <w:t>Друга</w:t>
      </w:r>
      <w:proofErr w:type="spellEnd"/>
      <w:r w:rsidRPr="00D923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9235A">
        <w:rPr>
          <w:rFonts w:ascii="Times New Roman" w:eastAsia="Times New Roman" w:hAnsi="Times New Roman" w:cs="Times New Roman"/>
          <w:sz w:val="24"/>
          <w:szCs w:val="24"/>
          <w:u w:val="single"/>
        </w:rPr>
        <w:t>тачка</w:t>
      </w:r>
      <w:proofErr w:type="spellEnd"/>
      <w:r w:rsidRPr="00D923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9235A">
        <w:rPr>
          <w:rFonts w:ascii="Times New Roman" w:eastAsia="Times New Roman" w:hAnsi="Times New Roman" w:cs="Times New Roman"/>
          <w:sz w:val="24"/>
          <w:szCs w:val="24"/>
          <w:u w:val="single"/>
        </w:rPr>
        <w:t>дневног</w:t>
      </w:r>
      <w:proofErr w:type="spellEnd"/>
      <w:r w:rsidRPr="00D9235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9235A">
        <w:rPr>
          <w:rFonts w:ascii="Times New Roman" w:eastAsia="Times New Roman" w:hAnsi="Times New Roman" w:cs="Times New Roman"/>
          <w:sz w:val="24"/>
          <w:szCs w:val="24"/>
          <w:u w:val="single"/>
        </w:rPr>
        <w:t>реда</w:t>
      </w:r>
      <w:proofErr w:type="spellEnd"/>
      <w:r w:rsidRPr="00D9235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9235A">
        <w:rPr>
          <w:rFonts w:ascii="Times New Roman" w:eastAsia="Times New Roman" w:hAnsi="Times New Roman" w:cs="Times New Roman"/>
          <w:b/>
          <w:sz w:val="24"/>
          <w:szCs w:val="24"/>
        </w:rPr>
        <w:t>Ра</w:t>
      </w:r>
      <w:r w:rsidRPr="00D9235A">
        <w:rPr>
          <w:rFonts w:ascii="Times New Roman" w:eastAsia="Times New Roman" w:hAnsi="Times New Roman" w:cs="Times New Roman"/>
          <w:b/>
          <w:sz w:val="24"/>
          <w:szCs w:val="24"/>
        </w:rPr>
        <w:t>зн</w:t>
      </w:r>
      <w:r w:rsidRPr="00D9235A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spellEnd"/>
    </w:p>
    <w:p w:rsidR="00D9235A" w:rsidRPr="00D9235A" w:rsidRDefault="00D9235A" w:rsidP="00D9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35A" w:rsidRDefault="00D9235A" w:rsidP="00D9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35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9235A">
        <w:rPr>
          <w:rFonts w:ascii="Times New Roman" w:eastAsia="Times New Roman" w:hAnsi="Times New Roman" w:cs="Times New Roman"/>
          <w:sz w:val="24"/>
          <w:szCs w:val="24"/>
        </w:rPr>
        <w:t>Поводом</w:t>
      </w:r>
      <w:proofErr w:type="spellEnd"/>
      <w:r w:rsidRPr="00D9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235A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D9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235A">
        <w:rPr>
          <w:rFonts w:ascii="Times New Roman" w:eastAsia="Times New Roman" w:hAnsi="Times New Roman" w:cs="Times New Roman"/>
          <w:sz w:val="24"/>
          <w:szCs w:val="24"/>
        </w:rPr>
        <w:t>тачке</w:t>
      </w:r>
      <w:proofErr w:type="spellEnd"/>
      <w:r w:rsidRPr="00D9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235A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D9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235A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D9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235A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D9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235A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Pr="00D9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235A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Pr="00D9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235A"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spellEnd"/>
      <w:r w:rsidRPr="00D9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235A">
        <w:rPr>
          <w:rFonts w:ascii="Times New Roman" w:eastAsia="Times New Roman" w:hAnsi="Times New Roman" w:cs="Times New Roman"/>
          <w:sz w:val="24"/>
          <w:szCs w:val="24"/>
        </w:rPr>
        <w:t>дискусије</w:t>
      </w:r>
      <w:proofErr w:type="spellEnd"/>
      <w:r w:rsidRPr="00D923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9235A" w:rsidRPr="00D9235A" w:rsidRDefault="00D9235A" w:rsidP="00D923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279D" w:rsidRPr="00EC21DE" w:rsidRDefault="005C279D" w:rsidP="00B458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A36B89">
        <w:rPr>
          <w:rFonts w:ascii="Times New Roman" w:eastAsia="Times New Roman" w:hAnsi="Times New Roman" w:cs="Times New Roman"/>
          <w:sz w:val="24"/>
          <w:szCs w:val="24"/>
          <w:lang w:val="sr-Cyrl-RS"/>
        </w:rPr>
        <w:t>13,</w:t>
      </w:r>
      <w:r w:rsidR="00BC30BC">
        <w:rPr>
          <w:rFonts w:ascii="Times New Roman" w:eastAsia="Times New Roman" w:hAnsi="Times New Roman" w:cs="Times New Roman"/>
          <w:sz w:val="24"/>
          <w:szCs w:val="24"/>
          <w:lang w:val="sr-Cyrl-RS"/>
        </w:rPr>
        <w:t>06</w:t>
      </w:r>
      <w:r w:rsidR="004C7B92"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EC21DE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часова.</w:t>
      </w:r>
    </w:p>
    <w:p w:rsidR="005C279D" w:rsidRPr="00EC21DE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C279D" w:rsidRPr="00EC21DE" w:rsidRDefault="005C279D" w:rsidP="005C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5C279D" w:rsidRPr="00EC21DE" w:rsidRDefault="00B45814" w:rsidP="00B4581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C21D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СЕКРЕТАР</w:t>
      </w:r>
      <w:r w:rsidRPr="00EC21D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ПРЕДСЕДНИК</w:t>
      </w:r>
    </w:p>
    <w:p w:rsidR="00B45814" w:rsidRPr="00EC21DE" w:rsidRDefault="00B45814" w:rsidP="00B4581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45814" w:rsidRPr="00EC21DE" w:rsidRDefault="00B45814" w:rsidP="00B45814">
      <w:pPr>
        <w:tabs>
          <w:tab w:val="center" w:pos="1985"/>
          <w:tab w:val="center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C21D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Милица Башић</w:t>
      </w:r>
      <w:r w:rsidRPr="00EC21D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др Бранислав Блажић</w:t>
      </w:r>
    </w:p>
    <w:sectPr w:rsidR="00B45814" w:rsidRPr="00EC21DE" w:rsidSect="003A0A08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51" w:rsidRDefault="00F20E51">
      <w:pPr>
        <w:spacing w:after="0" w:line="240" w:lineRule="auto"/>
      </w:pPr>
      <w:r>
        <w:separator/>
      </w:r>
    </w:p>
  </w:endnote>
  <w:endnote w:type="continuationSeparator" w:id="0">
    <w:p w:rsidR="00F20E51" w:rsidRDefault="00F2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51" w:rsidRDefault="00F20E51">
      <w:pPr>
        <w:spacing w:after="0" w:line="240" w:lineRule="auto"/>
      </w:pPr>
      <w:r>
        <w:separator/>
      </w:r>
    </w:p>
  </w:footnote>
  <w:footnote w:type="continuationSeparator" w:id="0">
    <w:p w:rsidR="00F20E51" w:rsidRDefault="00F20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440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0A08" w:rsidRDefault="00616E1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35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A0A08" w:rsidRDefault="00F20E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9D"/>
    <w:rsid w:val="00005E82"/>
    <w:rsid w:val="00012A1C"/>
    <w:rsid w:val="00027FE6"/>
    <w:rsid w:val="00032330"/>
    <w:rsid w:val="00032C9E"/>
    <w:rsid w:val="00032CF6"/>
    <w:rsid w:val="00036288"/>
    <w:rsid w:val="000643BC"/>
    <w:rsid w:val="0007357E"/>
    <w:rsid w:val="00092D70"/>
    <w:rsid w:val="00093C39"/>
    <w:rsid w:val="0009515F"/>
    <w:rsid w:val="00095C91"/>
    <w:rsid w:val="000B125A"/>
    <w:rsid w:val="000B2AD0"/>
    <w:rsid w:val="000C3940"/>
    <w:rsid w:val="000C42E3"/>
    <w:rsid w:val="000D08F9"/>
    <w:rsid w:val="000D4D2B"/>
    <w:rsid w:val="000D6D71"/>
    <w:rsid w:val="000E5B5C"/>
    <w:rsid w:val="000F3535"/>
    <w:rsid w:val="00100A43"/>
    <w:rsid w:val="00106DB9"/>
    <w:rsid w:val="0011499C"/>
    <w:rsid w:val="00121D03"/>
    <w:rsid w:val="001232F7"/>
    <w:rsid w:val="0013626F"/>
    <w:rsid w:val="00140277"/>
    <w:rsid w:val="001416EE"/>
    <w:rsid w:val="00144C4A"/>
    <w:rsid w:val="00153A26"/>
    <w:rsid w:val="001675E1"/>
    <w:rsid w:val="001735E1"/>
    <w:rsid w:val="00176C77"/>
    <w:rsid w:val="00181055"/>
    <w:rsid w:val="0018763A"/>
    <w:rsid w:val="00194C15"/>
    <w:rsid w:val="001A028E"/>
    <w:rsid w:val="001A042B"/>
    <w:rsid w:val="001A5D6E"/>
    <w:rsid w:val="001D32E5"/>
    <w:rsid w:val="001E084E"/>
    <w:rsid w:val="001E0DA2"/>
    <w:rsid w:val="001E32DA"/>
    <w:rsid w:val="001F2185"/>
    <w:rsid w:val="00206DD2"/>
    <w:rsid w:val="00216701"/>
    <w:rsid w:val="00221082"/>
    <w:rsid w:val="0022297C"/>
    <w:rsid w:val="002315B8"/>
    <w:rsid w:val="002319F0"/>
    <w:rsid w:val="00260381"/>
    <w:rsid w:val="00271FBE"/>
    <w:rsid w:val="0027403C"/>
    <w:rsid w:val="002806F3"/>
    <w:rsid w:val="0028489A"/>
    <w:rsid w:val="00284F79"/>
    <w:rsid w:val="00293B67"/>
    <w:rsid w:val="002973BA"/>
    <w:rsid w:val="002A4F5F"/>
    <w:rsid w:val="002A7EE9"/>
    <w:rsid w:val="002B34DA"/>
    <w:rsid w:val="002B5D64"/>
    <w:rsid w:val="002B7B30"/>
    <w:rsid w:val="002C0B69"/>
    <w:rsid w:val="002E3901"/>
    <w:rsid w:val="002E67B0"/>
    <w:rsid w:val="00301FD6"/>
    <w:rsid w:val="00306DD4"/>
    <w:rsid w:val="00321CC0"/>
    <w:rsid w:val="00322D6A"/>
    <w:rsid w:val="003359F8"/>
    <w:rsid w:val="00342241"/>
    <w:rsid w:val="0035201A"/>
    <w:rsid w:val="00354C18"/>
    <w:rsid w:val="003623B5"/>
    <w:rsid w:val="00366FDC"/>
    <w:rsid w:val="0037093F"/>
    <w:rsid w:val="00370E92"/>
    <w:rsid w:val="00373272"/>
    <w:rsid w:val="003825CB"/>
    <w:rsid w:val="00385F82"/>
    <w:rsid w:val="0039427D"/>
    <w:rsid w:val="003A49B4"/>
    <w:rsid w:val="003B16C3"/>
    <w:rsid w:val="003C03D4"/>
    <w:rsid w:val="003C47FE"/>
    <w:rsid w:val="003C677B"/>
    <w:rsid w:val="003D32E8"/>
    <w:rsid w:val="003D33DF"/>
    <w:rsid w:val="003E0DBC"/>
    <w:rsid w:val="003E1BC4"/>
    <w:rsid w:val="003F5F40"/>
    <w:rsid w:val="00402091"/>
    <w:rsid w:val="00403A28"/>
    <w:rsid w:val="004140C2"/>
    <w:rsid w:val="00414F3D"/>
    <w:rsid w:val="00415394"/>
    <w:rsid w:val="004177D2"/>
    <w:rsid w:val="00417A0C"/>
    <w:rsid w:val="004469EF"/>
    <w:rsid w:val="00447F98"/>
    <w:rsid w:val="0046099F"/>
    <w:rsid w:val="00464FC3"/>
    <w:rsid w:val="00465E19"/>
    <w:rsid w:val="00474945"/>
    <w:rsid w:val="00480F51"/>
    <w:rsid w:val="00481C0E"/>
    <w:rsid w:val="004840D4"/>
    <w:rsid w:val="00484B58"/>
    <w:rsid w:val="004857EB"/>
    <w:rsid w:val="00496EF8"/>
    <w:rsid w:val="004A67C5"/>
    <w:rsid w:val="004A7BDC"/>
    <w:rsid w:val="004C5BA9"/>
    <w:rsid w:val="004C7B92"/>
    <w:rsid w:val="004D4C22"/>
    <w:rsid w:val="004F0BE8"/>
    <w:rsid w:val="004F2E2A"/>
    <w:rsid w:val="004F2E62"/>
    <w:rsid w:val="0050104C"/>
    <w:rsid w:val="00505664"/>
    <w:rsid w:val="0051041B"/>
    <w:rsid w:val="0051603D"/>
    <w:rsid w:val="00523852"/>
    <w:rsid w:val="005254B9"/>
    <w:rsid w:val="00527ADD"/>
    <w:rsid w:val="00530029"/>
    <w:rsid w:val="005323B2"/>
    <w:rsid w:val="005412F2"/>
    <w:rsid w:val="0054308F"/>
    <w:rsid w:val="00543B4F"/>
    <w:rsid w:val="005559F1"/>
    <w:rsid w:val="00561B3D"/>
    <w:rsid w:val="00563D37"/>
    <w:rsid w:val="0056786A"/>
    <w:rsid w:val="00572FE6"/>
    <w:rsid w:val="005771B0"/>
    <w:rsid w:val="005773F1"/>
    <w:rsid w:val="00591EBA"/>
    <w:rsid w:val="005A070B"/>
    <w:rsid w:val="005A240B"/>
    <w:rsid w:val="005A3A32"/>
    <w:rsid w:val="005A60BD"/>
    <w:rsid w:val="005C279D"/>
    <w:rsid w:val="005C2A55"/>
    <w:rsid w:val="005C69E0"/>
    <w:rsid w:val="005D6BBD"/>
    <w:rsid w:val="005F2F62"/>
    <w:rsid w:val="006026DD"/>
    <w:rsid w:val="00602774"/>
    <w:rsid w:val="00614859"/>
    <w:rsid w:val="00616E1E"/>
    <w:rsid w:val="0063041F"/>
    <w:rsid w:val="006319F8"/>
    <w:rsid w:val="00637B89"/>
    <w:rsid w:val="00666725"/>
    <w:rsid w:val="00677A76"/>
    <w:rsid w:val="0069350F"/>
    <w:rsid w:val="00694EDA"/>
    <w:rsid w:val="006A274E"/>
    <w:rsid w:val="006A731B"/>
    <w:rsid w:val="006A785C"/>
    <w:rsid w:val="006A7F01"/>
    <w:rsid w:val="006B33CF"/>
    <w:rsid w:val="006B4452"/>
    <w:rsid w:val="006C3DB1"/>
    <w:rsid w:val="006C4153"/>
    <w:rsid w:val="006D55DF"/>
    <w:rsid w:val="006E3B7F"/>
    <w:rsid w:val="006F601B"/>
    <w:rsid w:val="007035C1"/>
    <w:rsid w:val="007140D0"/>
    <w:rsid w:val="007312EA"/>
    <w:rsid w:val="0075769F"/>
    <w:rsid w:val="007653AF"/>
    <w:rsid w:val="00765F9A"/>
    <w:rsid w:val="0077351F"/>
    <w:rsid w:val="00785464"/>
    <w:rsid w:val="007861C6"/>
    <w:rsid w:val="00786F66"/>
    <w:rsid w:val="00795858"/>
    <w:rsid w:val="00797D34"/>
    <w:rsid w:val="007B1F84"/>
    <w:rsid w:val="007B3569"/>
    <w:rsid w:val="007C507A"/>
    <w:rsid w:val="007C7BDF"/>
    <w:rsid w:val="007D0725"/>
    <w:rsid w:val="007D58A9"/>
    <w:rsid w:val="007E4D6D"/>
    <w:rsid w:val="007E5747"/>
    <w:rsid w:val="007F3497"/>
    <w:rsid w:val="007F3BD0"/>
    <w:rsid w:val="007F76C4"/>
    <w:rsid w:val="008056DE"/>
    <w:rsid w:val="00816B2C"/>
    <w:rsid w:val="00821A99"/>
    <w:rsid w:val="00830AA0"/>
    <w:rsid w:val="008331BA"/>
    <w:rsid w:val="00847C1E"/>
    <w:rsid w:val="008554C5"/>
    <w:rsid w:val="00856CC7"/>
    <w:rsid w:val="00856F04"/>
    <w:rsid w:val="0086143C"/>
    <w:rsid w:val="00867845"/>
    <w:rsid w:val="00871419"/>
    <w:rsid w:val="00874ACE"/>
    <w:rsid w:val="00896BE2"/>
    <w:rsid w:val="008B3DBA"/>
    <w:rsid w:val="008B71B5"/>
    <w:rsid w:val="008D5B03"/>
    <w:rsid w:val="008E1776"/>
    <w:rsid w:val="008E2491"/>
    <w:rsid w:val="0090540D"/>
    <w:rsid w:val="00907264"/>
    <w:rsid w:val="009138AC"/>
    <w:rsid w:val="00914784"/>
    <w:rsid w:val="00921511"/>
    <w:rsid w:val="00944E08"/>
    <w:rsid w:val="00950461"/>
    <w:rsid w:val="00955A9B"/>
    <w:rsid w:val="00972426"/>
    <w:rsid w:val="00973046"/>
    <w:rsid w:val="009767AF"/>
    <w:rsid w:val="00976F46"/>
    <w:rsid w:val="00980FB4"/>
    <w:rsid w:val="00982F0F"/>
    <w:rsid w:val="0098463A"/>
    <w:rsid w:val="00985706"/>
    <w:rsid w:val="00990BB1"/>
    <w:rsid w:val="0099230E"/>
    <w:rsid w:val="00995E3F"/>
    <w:rsid w:val="00996134"/>
    <w:rsid w:val="009A1679"/>
    <w:rsid w:val="009A2F68"/>
    <w:rsid w:val="009B096A"/>
    <w:rsid w:val="009B2D59"/>
    <w:rsid w:val="009B3D0D"/>
    <w:rsid w:val="009D1899"/>
    <w:rsid w:val="009D3D24"/>
    <w:rsid w:val="009F1324"/>
    <w:rsid w:val="009F3103"/>
    <w:rsid w:val="009F3B88"/>
    <w:rsid w:val="00A13BF0"/>
    <w:rsid w:val="00A145B8"/>
    <w:rsid w:val="00A14A82"/>
    <w:rsid w:val="00A164F2"/>
    <w:rsid w:val="00A1797B"/>
    <w:rsid w:val="00A35A76"/>
    <w:rsid w:val="00A36B89"/>
    <w:rsid w:val="00A513D8"/>
    <w:rsid w:val="00A52CD5"/>
    <w:rsid w:val="00A54039"/>
    <w:rsid w:val="00A541D4"/>
    <w:rsid w:val="00A57AFB"/>
    <w:rsid w:val="00A606D1"/>
    <w:rsid w:val="00A607E1"/>
    <w:rsid w:val="00A61841"/>
    <w:rsid w:val="00A61CA4"/>
    <w:rsid w:val="00A63B34"/>
    <w:rsid w:val="00A657D2"/>
    <w:rsid w:val="00A81586"/>
    <w:rsid w:val="00A93A72"/>
    <w:rsid w:val="00A9522B"/>
    <w:rsid w:val="00A963C1"/>
    <w:rsid w:val="00AB1FA8"/>
    <w:rsid w:val="00AB678A"/>
    <w:rsid w:val="00AD4565"/>
    <w:rsid w:val="00AE1CBF"/>
    <w:rsid w:val="00AE73F7"/>
    <w:rsid w:val="00AF1F0A"/>
    <w:rsid w:val="00AF65B2"/>
    <w:rsid w:val="00AF78D6"/>
    <w:rsid w:val="00B03293"/>
    <w:rsid w:val="00B05B38"/>
    <w:rsid w:val="00B140E9"/>
    <w:rsid w:val="00B2089A"/>
    <w:rsid w:val="00B22246"/>
    <w:rsid w:val="00B25E3C"/>
    <w:rsid w:val="00B26288"/>
    <w:rsid w:val="00B31A7A"/>
    <w:rsid w:val="00B45814"/>
    <w:rsid w:val="00B522C7"/>
    <w:rsid w:val="00B52EA8"/>
    <w:rsid w:val="00B66C04"/>
    <w:rsid w:val="00B74D53"/>
    <w:rsid w:val="00B753BE"/>
    <w:rsid w:val="00B812C6"/>
    <w:rsid w:val="00B856CA"/>
    <w:rsid w:val="00BA5038"/>
    <w:rsid w:val="00BA5B71"/>
    <w:rsid w:val="00BB2F12"/>
    <w:rsid w:val="00BB3737"/>
    <w:rsid w:val="00BC26A1"/>
    <w:rsid w:val="00BC30BC"/>
    <w:rsid w:val="00BC4936"/>
    <w:rsid w:val="00BC6D8B"/>
    <w:rsid w:val="00BD0009"/>
    <w:rsid w:val="00BE1692"/>
    <w:rsid w:val="00BF5A23"/>
    <w:rsid w:val="00C10D32"/>
    <w:rsid w:val="00C13D52"/>
    <w:rsid w:val="00C21050"/>
    <w:rsid w:val="00C2231E"/>
    <w:rsid w:val="00C2489E"/>
    <w:rsid w:val="00C24ED8"/>
    <w:rsid w:val="00C264AD"/>
    <w:rsid w:val="00C27DB5"/>
    <w:rsid w:val="00C31CC9"/>
    <w:rsid w:val="00C32DA9"/>
    <w:rsid w:val="00C43F52"/>
    <w:rsid w:val="00C50664"/>
    <w:rsid w:val="00C61735"/>
    <w:rsid w:val="00C62B3E"/>
    <w:rsid w:val="00C82450"/>
    <w:rsid w:val="00C96305"/>
    <w:rsid w:val="00CA3A10"/>
    <w:rsid w:val="00CA5F96"/>
    <w:rsid w:val="00CB4500"/>
    <w:rsid w:val="00CB46FD"/>
    <w:rsid w:val="00CB63E6"/>
    <w:rsid w:val="00CB7D7A"/>
    <w:rsid w:val="00CC45D5"/>
    <w:rsid w:val="00CD615F"/>
    <w:rsid w:val="00CE71F7"/>
    <w:rsid w:val="00CF4362"/>
    <w:rsid w:val="00D051CA"/>
    <w:rsid w:val="00D10FF7"/>
    <w:rsid w:val="00D1270C"/>
    <w:rsid w:val="00D160D3"/>
    <w:rsid w:val="00D2172B"/>
    <w:rsid w:val="00D22BEC"/>
    <w:rsid w:val="00D4107A"/>
    <w:rsid w:val="00D47973"/>
    <w:rsid w:val="00D500D6"/>
    <w:rsid w:val="00D66253"/>
    <w:rsid w:val="00D80979"/>
    <w:rsid w:val="00D9235A"/>
    <w:rsid w:val="00D92D4B"/>
    <w:rsid w:val="00DA6BF8"/>
    <w:rsid w:val="00DC30EC"/>
    <w:rsid w:val="00DD5A82"/>
    <w:rsid w:val="00DE79CA"/>
    <w:rsid w:val="00DF6414"/>
    <w:rsid w:val="00DF68B2"/>
    <w:rsid w:val="00E00A85"/>
    <w:rsid w:val="00E04251"/>
    <w:rsid w:val="00E06D9F"/>
    <w:rsid w:val="00E06F8D"/>
    <w:rsid w:val="00E10692"/>
    <w:rsid w:val="00E27A0B"/>
    <w:rsid w:val="00E3049A"/>
    <w:rsid w:val="00E42D5D"/>
    <w:rsid w:val="00E45E43"/>
    <w:rsid w:val="00E4638C"/>
    <w:rsid w:val="00E52D7C"/>
    <w:rsid w:val="00E564E9"/>
    <w:rsid w:val="00E60EDC"/>
    <w:rsid w:val="00E63476"/>
    <w:rsid w:val="00E72402"/>
    <w:rsid w:val="00E9124B"/>
    <w:rsid w:val="00EA4799"/>
    <w:rsid w:val="00EA4A88"/>
    <w:rsid w:val="00EA5182"/>
    <w:rsid w:val="00EA61E4"/>
    <w:rsid w:val="00EB6559"/>
    <w:rsid w:val="00EC21DE"/>
    <w:rsid w:val="00EC2CAB"/>
    <w:rsid w:val="00EC5FC8"/>
    <w:rsid w:val="00EC745F"/>
    <w:rsid w:val="00ED62E7"/>
    <w:rsid w:val="00F03B59"/>
    <w:rsid w:val="00F053DF"/>
    <w:rsid w:val="00F20E51"/>
    <w:rsid w:val="00F24078"/>
    <w:rsid w:val="00F47712"/>
    <w:rsid w:val="00F50E5D"/>
    <w:rsid w:val="00F529CE"/>
    <w:rsid w:val="00F54AAB"/>
    <w:rsid w:val="00F61488"/>
    <w:rsid w:val="00F70B0F"/>
    <w:rsid w:val="00F71BD5"/>
    <w:rsid w:val="00F74FA5"/>
    <w:rsid w:val="00F932A4"/>
    <w:rsid w:val="00F973AD"/>
    <w:rsid w:val="00F97965"/>
    <w:rsid w:val="00FA2512"/>
    <w:rsid w:val="00FA70AF"/>
    <w:rsid w:val="00FB07B0"/>
    <w:rsid w:val="00FD5C49"/>
    <w:rsid w:val="00FD6E9D"/>
    <w:rsid w:val="00FE6581"/>
    <w:rsid w:val="00FF2F80"/>
    <w:rsid w:val="00FF5616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9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C279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D5B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79D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5C279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D5B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</cp:revision>
  <dcterms:created xsi:type="dcterms:W3CDTF">2014-12-15T12:24:00Z</dcterms:created>
  <dcterms:modified xsi:type="dcterms:W3CDTF">2014-12-15T12:27:00Z</dcterms:modified>
</cp:coreProperties>
</file>